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F9" w:rsidRPr="005C0F03" w:rsidRDefault="00B574F9" w:rsidP="00B574F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0F03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                        </w:t>
      </w:r>
    </w:p>
    <w:p w:rsidR="00B574F9" w:rsidRPr="005C0F03" w:rsidRDefault="00B574F9" w:rsidP="00B574F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0F03">
        <w:rPr>
          <w:rFonts w:ascii="Times New Roman" w:eastAsia="Times New Roman" w:hAnsi="Times New Roman"/>
          <w:sz w:val="24"/>
          <w:szCs w:val="24"/>
          <w:lang w:eastAsia="pt-BR"/>
        </w:rPr>
        <w:t>RESOLUÇÃO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CSDP N° </w:t>
      </w:r>
      <w:r w:rsidR="003F1342">
        <w:rPr>
          <w:rFonts w:ascii="Times New Roman" w:eastAsia="Times New Roman" w:hAnsi="Times New Roman"/>
          <w:sz w:val="24"/>
          <w:szCs w:val="24"/>
          <w:lang w:eastAsia="pt-BR"/>
        </w:rPr>
        <w:t>147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DE</w:t>
      </w:r>
      <w:r w:rsidR="003F1342">
        <w:rPr>
          <w:rFonts w:ascii="Times New Roman" w:eastAsia="Times New Roman" w:hAnsi="Times New Roman"/>
          <w:sz w:val="24"/>
          <w:szCs w:val="24"/>
          <w:lang w:eastAsia="pt-BR"/>
        </w:rPr>
        <w:t xml:space="preserve"> 11 DE MAIO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2015</w:t>
      </w:r>
      <w:r w:rsidRPr="005C0F03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B574F9" w:rsidRPr="00C30BF2" w:rsidRDefault="00B574F9" w:rsidP="00B574F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8"/>
          <w:szCs w:val="24"/>
          <w:lang w:eastAsia="pt-BR"/>
        </w:rPr>
      </w:pPr>
    </w:p>
    <w:p w:rsidR="00B574F9" w:rsidRPr="006A5847" w:rsidRDefault="00B574F9" w:rsidP="00B574F9">
      <w:pPr>
        <w:ind w:left="3960"/>
        <w:jc w:val="both"/>
        <w:rPr>
          <w:rFonts w:ascii="Times New Roman" w:hAnsi="Times New Roman"/>
          <w:sz w:val="2"/>
          <w:szCs w:val="24"/>
        </w:rPr>
      </w:pPr>
    </w:p>
    <w:p w:rsidR="00B574F9" w:rsidRPr="005C0F03" w:rsidRDefault="00B574F9" w:rsidP="00B574F9">
      <w:pPr>
        <w:ind w:left="3960"/>
        <w:jc w:val="both"/>
        <w:rPr>
          <w:rFonts w:ascii="Times New Roman" w:hAnsi="Times New Roman"/>
          <w:sz w:val="24"/>
          <w:szCs w:val="24"/>
        </w:rPr>
      </w:pPr>
      <w:r w:rsidRPr="00EE2C3B">
        <w:rPr>
          <w:rFonts w:ascii="Times New Roman" w:hAnsi="Times New Roman"/>
          <w:sz w:val="24"/>
          <w:szCs w:val="24"/>
        </w:rPr>
        <w:t>Altera a Resolução 101 CSDP, de 11 de junho de 2012 que Institui</w:t>
      </w:r>
      <w:r w:rsidRPr="005C0F03">
        <w:rPr>
          <w:rFonts w:ascii="Times New Roman" w:hAnsi="Times New Roman"/>
          <w:sz w:val="24"/>
          <w:szCs w:val="24"/>
        </w:rPr>
        <w:t xml:space="preserve"> e regulame</w:t>
      </w:r>
      <w:r w:rsidR="00395435">
        <w:rPr>
          <w:rFonts w:ascii="Times New Roman" w:hAnsi="Times New Roman"/>
          <w:sz w:val="24"/>
          <w:szCs w:val="24"/>
        </w:rPr>
        <w:t>nta a atividade de</w:t>
      </w:r>
      <w:proofErr w:type="gramStart"/>
      <w:r w:rsidR="00395435">
        <w:rPr>
          <w:rFonts w:ascii="Times New Roman" w:hAnsi="Times New Roman"/>
          <w:sz w:val="24"/>
          <w:szCs w:val="24"/>
        </w:rPr>
        <w:t xml:space="preserve"> </w:t>
      </w:r>
      <w:r w:rsidRPr="005C0F0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5C0F03">
        <w:rPr>
          <w:rFonts w:ascii="Times New Roman" w:hAnsi="Times New Roman"/>
          <w:sz w:val="24"/>
          <w:szCs w:val="24"/>
        </w:rPr>
        <w:t>professor</w:t>
      </w:r>
      <w:r w:rsidR="00395435">
        <w:rPr>
          <w:rFonts w:ascii="Times New Roman" w:hAnsi="Times New Roman"/>
          <w:sz w:val="24"/>
          <w:szCs w:val="24"/>
        </w:rPr>
        <w:t>, instrutor ou</w:t>
      </w:r>
      <w:r w:rsidRPr="005C0F03">
        <w:rPr>
          <w:rFonts w:ascii="Times New Roman" w:hAnsi="Times New Roman"/>
          <w:sz w:val="24"/>
          <w:szCs w:val="24"/>
        </w:rPr>
        <w:t xml:space="preserve"> palestrante, no âmbito da Defensoria Pública do Estado do Pará.</w:t>
      </w:r>
    </w:p>
    <w:p w:rsidR="006A5847" w:rsidRDefault="006A5847" w:rsidP="006A58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74F9" w:rsidRDefault="00B574F9" w:rsidP="006A58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>O Conselho Superior da Defensoria Pública do Estado do Pará, no uso de suas atribuições que lhe confere a Lei Complementar nº 054, de 07 de fevereiro de 2006;</w:t>
      </w:r>
    </w:p>
    <w:p w:rsidR="00B574F9" w:rsidRPr="006A5847" w:rsidRDefault="00B574F9" w:rsidP="006A5847">
      <w:pPr>
        <w:spacing w:after="0"/>
        <w:jc w:val="both"/>
        <w:rPr>
          <w:rFonts w:ascii="Times New Roman" w:hAnsi="Times New Roman"/>
          <w:sz w:val="8"/>
          <w:szCs w:val="24"/>
        </w:rPr>
      </w:pPr>
    </w:p>
    <w:p w:rsidR="00B574F9" w:rsidRPr="005C0F03" w:rsidRDefault="00B574F9" w:rsidP="006A58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>Considerando o disposto no art. 10, caput, e art. 11, inciso I, da Lei Complementar nº 054, de 07 de fevereiro de 2006;</w:t>
      </w:r>
    </w:p>
    <w:p w:rsidR="00B574F9" w:rsidRPr="006A5847" w:rsidRDefault="00B574F9" w:rsidP="006A5847">
      <w:pPr>
        <w:spacing w:after="0"/>
        <w:jc w:val="both"/>
        <w:rPr>
          <w:rFonts w:ascii="Times New Roman" w:hAnsi="Times New Roman"/>
          <w:sz w:val="8"/>
          <w:szCs w:val="24"/>
        </w:rPr>
      </w:pPr>
    </w:p>
    <w:p w:rsidR="00B574F9" w:rsidRPr="005C0F03" w:rsidRDefault="00B574F9" w:rsidP="006A58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 xml:space="preserve">Considerando o princípio constitucional de autonomia das Defensorias Públicas previsto no artigo 134, § 2º, </w:t>
      </w:r>
      <w:r>
        <w:rPr>
          <w:rFonts w:ascii="Times New Roman" w:hAnsi="Times New Roman"/>
          <w:sz w:val="24"/>
          <w:szCs w:val="24"/>
        </w:rPr>
        <w:t>da Constituiçã</w:t>
      </w:r>
      <w:r w:rsidR="00242EA3">
        <w:rPr>
          <w:rFonts w:ascii="Times New Roman" w:hAnsi="Times New Roman"/>
          <w:sz w:val="24"/>
          <w:szCs w:val="24"/>
        </w:rPr>
        <w:t>o Federal de 1988</w:t>
      </w:r>
      <w:r w:rsidR="00091F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EC nº 80/2014</w:t>
      </w:r>
      <w:r w:rsidR="00091FCB">
        <w:rPr>
          <w:rFonts w:ascii="Times New Roman" w:hAnsi="Times New Roman"/>
          <w:sz w:val="24"/>
          <w:szCs w:val="24"/>
        </w:rPr>
        <w:t xml:space="preserve"> e Lei 8096/2015</w:t>
      </w:r>
      <w:r>
        <w:rPr>
          <w:rFonts w:ascii="Times New Roman" w:hAnsi="Times New Roman"/>
          <w:sz w:val="24"/>
          <w:szCs w:val="24"/>
        </w:rPr>
        <w:t>;</w:t>
      </w:r>
    </w:p>
    <w:p w:rsidR="00B574F9" w:rsidRPr="006A5847" w:rsidRDefault="00B574F9" w:rsidP="006A5847">
      <w:pPr>
        <w:spacing w:after="0"/>
        <w:jc w:val="both"/>
        <w:rPr>
          <w:rFonts w:ascii="Times New Roman" w:hAnsi="Times New Roman"/>
          <w:sz w:val="8"/>
          <w:szCs w:val="24"/>
        </w:rPr>
      </w:pPr>
    </w:p>
    <w:p w:rsidR="00B574F9" w:rsidRPr="006A5847" w:rsidRDefault="00B574F9" w:rsidP="006A5847">
      <w:pPr>
        <w:spacing w:after="0"/>
        <w:jc w:val="both"/>
        <w:rPr>
          <w:rFonts w:ascii="Times New Roman" w:hAnsi="Times New Roman"/>
          <w:sz w:val="8"/>
          <w:szCs w:val="24"/>
        </w:rPr>
      </w:pPr>
    </w:p>
    <w:p w:rsidR="00B574F9" w:rsidRPr="005C0F03" w:rsidRDefault="00B574F9" w:rsidP="006A58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>Considerando o artigo 23 da Lei Co</w:t>
      </w:r>
      <w:r w:rsidR="00091FCB">
        <w:rPr>
          <w:rFonts w:ascii="Times New Roman" w:hAnsi="Times New Roman"/>
          <w:sz w:val="24"/>
          <w:szCs w:val="24"/>
        </w:rPr>
        <w:t>mplementar Estadual nº 054/2006.</w:t>
      </w:r>
    </w:p>
    <w:p w:rsidR="00B574F9" w:rsidRPr="005C0F03" w:rsidRDefault="00B574F9" w:rsidP="006A58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74F9" w:rsidRDefault="00B574F9" w:rsidP="00B574F9">
      <w:pPr>
        <w:jc w:val="both"/>
        <w:rPr>
          <w:rFonts w:ascii="Times New Roman" w:hAnsi="Times New Roman"/>
          <w:b/>
          <w:sz w:val="24"/>
          <w:szCs w:val="24"/>
        </w:rPr>
      </w:pPr>
      <w:r w:rsidRPr="005C0F03">
        <w:rPr>
          <w:rFonts w:ascii="Times New Roman" w:hAnsi="Times New Roman"/>
          <w:b/>
          <w:sz w:val="24"/>
          <w:szCs w:val="24"/>
        </w:rPr>
        <w:t>RESOLVE:</w:t>
      </w:r>
    </w:p>
    <w:p w:rsidR="00B574F9" w:rsidRPr="005C0F03" w:rsidRDefault="00B574F9" w:rsidP="00B57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0F03">
        <w:rPr>
          <w:rFonts w:ascii="Times New Roman" w:hAnsi="Times New Roman"/>
          <w:b/>
          <w:sz w:val="24"/>
          <w:szCs w:val="24"/>
        </w:rPr>
        <w:t>CAPÍTULO I</w:t>
      </w:r>
    </w:p>
    <w:p w:rsidR="00B574F9" w:rsidRPr="00B574F9" w:rsidRDefault="00B574F9" w:rsidP="00B574F9">
      <w:pPr>
        <w:spacing w:after="0"/>
        <w:jc w:val="center"/>
        <w:rPr>
          <w:rFonts w:ascii="Times New Roman" w:hAnsi="Times New Roman"/>
          <w:b/>
          <w:sz w:val="2"/>
          <w:szCs w:val="24"/>
        </w:rPr>
      </w:pPr>
    </w:p>
    <w:p w:rsidR="00B574F9" w:rsidRDefault="00B574F9" w:rsidP="00B57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0F03">
        <w:rPr>
          <w:rFonts w:ascii="Times New Roman" w:hAnsi="Times New Roman"/>
          <w:b/>
          <w:sz w:val="24"/>
          <w:szCs w:val="24"/>
        </w:rPr>
        <w:t>DAS DISPOSIÇÕES GERAIS</w:t>
      </w:r>
    </w:p>
    <w:p w:rsidR="00B574F9" w:rsidRPr="005C0F03" w:rsidRDefault="00B574F9" w:rsidP="00B57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74F9" w:rsidRPr="00B574F9" w:rsidRDefault="00B574F9" w:rsidP="00B574F9">
      <w:pPr>
        <w:spacing w:after="0"/>
        <w:jc w:val="center"/>
        <w:rPr>
          <w:rFonts w:ascii="Times New Roman" w:hAnsi="Times New Roman"/>
          <w:sz w:val="2"/>
          <w:szCs w:val="24"/>
        </w:rPr>
      </w:pPr>
    </w:p>
    <w:p w:rsidR="00B574F9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b/>
          <w:sz w:val="24"/>
          <w:szCs w:val="24"/>
        </w:rPr>
        <w:t>Art. 1º</w:t>
      </w:r>
      <w:r w:rsidRPr="005C0F03">
        <w:rPr>
          <w:rFonts w:ascii="Times New Roman" w:hAnsi="Times New Roman"/>
          <w:sz w:val="24"/>
          <w:szCs w:val="24"/>
        </w:rPr>
        <w:t xml:space="preserve"> Para fins de regulamentação da atividade de professor</w:t>
      </w:r>
      <w:r w:rsidR="00395435">
        <w:rPr>
          <w:rFonts w:ascii="Times New Roman" w:hAnsi="Times New Roman"/>
          <w:sz w:val="24"/>
          <w:szCs w:val="24"/>
        </w:rPr>
        <w:t xml:space="preserve">, instrutor ou </w:t>
      </w:r>
      <w:r w:rsidRPr="005C0F03">
        <w:rPr>
          <w:rFonts w:ascii="Times New Roman" w:hAnsi="Times New Roman"/>
          <w:sz w:val="24"/>
          <w:szCs w:val="24"/>
        </w:rPr>
        <w:t>palestrante, assim se considera:</w:t>
      </w: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 xml:space="preserve">I – Professor: aquele que transmite conhecimentos teóricos e práticos relativos </w:t>
      </w:r>
      <w:proofErr w:type="gramStart"/>
      <w:r w:rsidRPr="005C0F03">
        <w:rPr>
          <w:rFonts w:ascii="Times New Roman" w:hAnsi="Times New Roman"/>
          <w:sz w:val="24"/>
          <w:szCs w:val="24"/>
        </w:rPr>
        <w:t>a</w:t>
      </w:r>
      <w:proofErr w:type="gramEnd"/>
      <w:r w:rsidRPr="005C0F03">
        <w:rPr>
          <w:rFonts w:ascii="Times New Roman" w:hAnsi="Times New Roman"/>
          <w:sz w:val="24"/>
          <w:szCs w:val="24"/>
        </w:rPr>
        <w:t xml:space="preserve"> determinada área de conhecimento, ministrando aulas em instituições públicas ou privadas;</w:t>
      </w: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>II – Instrutor: aquele que transmite conhecimentos práticos destinados a facilitar o desempenho de certa atividade, ministrando aulas;</w:t>
      </w: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>III – Palestrante: aquele que realiza uma exposição de assunto informativo, técnico ou científico, de seu conhecimento;</w:t>
      </w: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>IV – Público Alvo: formado por defensores, servidores, estagiários da Defensoria Pública e demais profissionais interessados;</w:t>
      </w:r>
    </w:p>
    <w:p w:rsidR="00B574F9" w:rsidRDefault="00B574F9" w:rsidP="00B574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b/>
          <w:sz w:val="24"/>
          <w:szCs w:val="24"/>
        </w:rPr>
        <w:t>Art. 2º</w:t>
      </w:r>
      <w:r w:rsidRPr="005C0F03">
        <w:rPr>
          <w:rFonts w:ascii="Times New Roman" w:hAnsi="Times New Roman"/>
          <w:sz w:val="24"/>
          <w:szCs w:val="24"/>
        </w:rPr>
        <w:t xml:space="preserve"> O processo de habilitação de </w:t>
      </w:r>
      <w:r w:rsidR="003F1342" w:rsidRPr="005C0F03">
        <w:rPr>
          <w:rFonts w:ascii="Times New Roman" w:hAnsi="Times New Roman"/>
          <w:sz w:val="24"/>
          <w:szCs w:val="24"/>
        </w:rPr>
        <w:t>professores</w:t>
      </w:r>
      <w:r w:rsidR="003F1342">
        <w:rPr>
          <w:rFonts w:ascii="Times New Roman" w:hAnsi="Times New Roman"/>
          <w:sz w:val="24"/>
          <w:szCs w:val="24"/>
        </w:rPr>
        <w:t xml:space="preserve">, </w:t>
      </w:r>
      <w:r w:rsidRPr="005C0F03">
        <w:rPr>
          <w:rFonts w:ascii="Times New Roman" w:hAnsi="Times New Roman"/>
          <w:sz w:val="24"/>
          <w:szCs w:val="24"/>
        </w:rPr>
        <w:t>instrutores</w:t>
      </w:r>
      <w:r w:rsidR="003F1342">
        <w:rPr>
          <w:rFonts w:ascii="Times New Roman" w:hAnsi="Times New Roman"/>
          <w:sz w:val="24"/>
          <w:szCs w:val="24"/>
        </w:rPr>
        <w:t xml:space="preserve"> ou</w:t>
      </w:r>
      <w:r w:rsidRPr="005C0F03">
        <w:rPr>
          <w:rFonts w:ascii="Times New Roman" w:hAnsi="Times New Roman"/>
          <w:sz w:val="24"/>
          <w:szCs w:val="24"/>
        </w:rPr>
        <w:t xml:space="preserve"> palestrantes será realizada pela Escola Superior da Defensoria Pública, a qual divulgará as disciplinas a ser ministrada, a admissão de inscrições, de avaliação de candidatos e cadastramento dos selecionados, conforme os critérios de avaliação que constam no Anexo I.</w:t>
      </w: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74F9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b/>
          <w:sz w:val="24"/>
          <w:szCs w:val="24"/>
        </w:rPr>
        <w:lastRenderedPageBreak/>
        <w:t>Art. 3º</w:t>
      </w:r>
      <w:r w:rsidRPr="005C0F03">
        <w:rPr>
          <w:rFonts w:ascii="Times New Roman" w:hAnsi="Times New Roman"/>
          <w:sz w:val="24"/>
          <w:szCs w:val="24"/>
        </w:rPr>
        <w:t xml:space="preserve"> Podem inscrever-se como </w:t>
      </w:r>
      <w:r w:rsidR="003F1342" w:rsidRPr="005C0F03">
        <w:rPr>
          <w:rFonts w:ascii="Times New Roman" w:hAnsi="Times New Roman"/>
          <w:sz w:val="24"/>
          <w:szCs w:val="24"/>
        </w:rPr>
        <w:t>professores</w:t>
      </w:r>
      <w:r w:rsidR="003F1342">
        <w:rPr>
          <w:rFonts w:ascii="Times New Roman" w:hAnsi="Times New Roman"/>
          <w:sz w:val="24"/>
          <w:szCs w:val="24"/>
        </w:rPr>
        <w:t xml:space="preserve">, </w:t>
      </w:r>
      <w:r w:rsidR="003F1342" w:rsidRPr="005C0F03">
        <w:rPr>
          <w:rFonts w:ascii="Times New Roman" w:hAnsi="Times New Roman"/>
          <w:sz w:val="24"/>
          <w:szCs w:val="24"/>
        </w:rPr>
        <w:t>instrutores</w:t>
      </w:r>
      <w:r w:rsidR="003F1342">
        <w:rPr>
          <w:rFonts w:ascii="Times New Roman" w:hAnsi="Times New Roman"/>
          <w:sz w:val="24"/>
          <w:szCs w:val="24"/>
        </w:rPr>
        <w:t xml:space="preserve"> ou</w:t>
      </w:r>
      <w:r w:rsidR="003F1342" w:rsidRPr="005C0F03">
        <w:rPr>
          <w:rFonts w:ascii="Times New Roman" w:hAnsi="Times New Roman"/>
          <w:sz w:val="24"/>
          <w:szCs w:val="24"/>
        </w:rPr>
        <w:t xml:space="preserve"> palestrantes </w:t>
      </w:r>
      <w:r w:rsidRPr="005C0F03">
        <w:rPr>
          <w:rFonts w:ascii="Times New Roman" w:hAnsi="Times New Roman"/>
          <w:sz w:val="24"/>
          <w:szCs w:val="24"/>
        </w:rPr>
        <w:t xml:space="preserve">os Defensores Públicos e Servidores em exercício na Defensoria Pública, os requisitados, cedidos e os ocupantes de cargo em comissão, sem vínculo efetivo com a Administração Pública entre outros. </w:t>
      </w:r>
    </w:p>
    <w:p w:rsidR="00395435" w:rsidRDefault="00395435" w:rsidP="003954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5435" w:rsidRDefault="00395435" w:rsidP="003954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0F03">
        <w:rPr>
          <w:rFonts w:ascii="Times New Roman" w:hAnsi="Times New Roman"/>
          <w:b/>
          <w:sz w:val="24"/>
          <w:szCs w:val="24"/>
        </w:rPr>
        <w:t>CAPÍTULO 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395435" w:rsidRPr="00395435" w:rsidRDefault="00395435" w:rsidP="00395435">
      <w:pPr>
        <w:spacing w:after="0"/>
        <w:jc w:val="center"/>
        <w:rPr>
          <w:rFonts w:ascii="Times New Roman" w:hAnsi="Times New Roman"/>
          <w:b/>
          <w:sz w:val="12"/>
          <w:szCs w:val="24"/>
        </w:rPr>
      </w:pPr>
    </w:p>
    <w:p w:rsidR="00B574F9" w:rsidRPr="005C0F03" w:rsidRDefault="00B574F9" w:rsidP="00B57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0F03">
        <w:rPr>
          <w:rFonts w:ascii="Times New Roman" w:hAnsi="Times New Roman"/>
          <w:b/>
          <w:sz w:val="24"/>
          <w:szCs w:val="24"/>
        </w:rPr>
        <w:t xml:space="preserve">DO CADASTRAMENTO E SELEÇÃO DE </w:t>
      </w:r>
      <w:r w:rsidR="00395435" w:rsidRPr="005C0F03">
        <w:rPr>
          <w:rFonts w:ascii="Times New Roman" w:hAnsi="Times New Roman"/>
          <w:b/>
          <w:sz w:val="24"/>
          <w:szCs w:val="24"/>
        </w:rPr>
        <w:t>PROFESSORES</w:t>
      </w:r>
      <w:r w:rsidR="00395435">
        <w:rPr>
          <w:rFonts w:ascii="Times New Roman" w:hAnsi="Times New Roman"/>
          <w:b/>
          <w:sz w:val="24"/>
          <w:szCs w:val="24"/>
        </w:rPr>
        <w:t xml:space="preserve">, INSTRUTORES </w:t>
      </w:r>
      <w:r w:rsidRPr="005C0F03">
        <w:rPr>
          <w:rFonts w:ascii="Times New Roman" w:hAnsi="Times New Roman"/>
          <w:b/>
          <w:sz w:val="24"/>
          <w:szCs w:val="24"/>
        </w:rPr>
        <w:t xml:space="preserve">OU </w:t>
      </w:r>
      <w:proofErr w:type="gramStart"/>
      <w:r w:rsidRPr="005C0F03">
        <w:rPr>
          <w:rFonts w:ascii="Times New Roman" w:hAnsi="Times New Roman"/>
          <w:b/>
          <w:sz w:val="24"/>
          <w:szCs w:val="24"/>
        </w:rPr>
        <w:t>PALESTRANTES</w:t>
      </w:r>
      <w:proofErr w:type="gramEnd"/>
    </w:p>
    <w:p w:rsidR="00B574F9" w:rsidRPr="00C30BF2" w:rsidRDefault="00B574F9" w:rsidP="00B574F9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b/>
          <w:sz w:val="24"/>
          <w:szCs w:val="24"/>
        </w:rPr>
        <w:t>Art. 4º</w:t>
      </w:r>
      <w:r w:rsidRPr="005C0F03">
        <w:rPr>
          <w:rFonts w:ascii="Times New Roman" w:hAnsi="Times New Roman"/>
          <w:sz w:val="24"/>
          <w:szCs w:val="24"/>
        </w:rPr>
        <w:t xml:space="preserve"> Os interessados devem preencher a ficha de inscrição, acompanhada de Curriculum vitae, para </w:t>
      </w:r>
      <w:r w:rsidR="003F1342" w:rsidRPr="005C0F03">
        <w:rPr>
          <w:rFonts w:ascii="Times New Roman" w:hAnsi="Times New Roman"/>
          <w:sz w:val="24"/>
          <w:szCs w:val="24"/>
        </w:rPr>
        <w:t>professores</w:t>
      </w:r>
      <w:r w:rsidR="003F1342">
        <w:rPr>
          <w:rFonts w:ascii="Times New Roman" w:hAnsi="Times New Roman"/>
          <w:sz w:val="24"/>
          <w:szCs w:val="24"/>
        </w:rPr>
        <w:t xml:space="preserve">, </w:t>
      </w:r>
      <w:r w:rsidR="003F1342" w:rsidRPr="005C0F03">
        <w:rPr>
          <w:rFonts w:ascii="Times New Roman" w:hAnsi="Times New Roman"/>
          <w:sz w:val="24"/>
          <w:szCs w:val="24"/>
        </w:rPr>
        <w:t>instrutores</w:t>
      </w:r>
      <w:r w:rsidR="003F1342">
        <w:rPr>
          <w:rFonts w:ascii="Times New Roman" w:hAnsi="Times New Roman"/>
          <w:sz w:val="24"/>
          <w:szCs w:val="24"/>
        </w:rPr>
        <w:t xml:space="preserve"> ou</w:t>
      </w:r>
      <w:r w:rsidR="003F1342" w:rsidRPr="005C0F03">
        <w:rPr>
          <w:rFonts w:ascii="Times New Roman" w:hAnsi="Times New Roman"/>
          <w:sz w:val="24"/>
          <w:szCs w:val="24"/>
        </w:rPr>
        <w:t xml:space="preserve"> palestrantes </w:t>
      </w:r>
      <w:r w:rsidRPr="005C0F03">
        <w:rPr>
          <w:rFonts w:ascii="Times New Roman" w:hAnsi="Times New Roman"/>
          <w:sz w:val="24"/>
          <w:szCs w:val="24"/>
        </w:rPr>
        <w:t>e encaminhá-la à Escola Superior da Defensoria Pública.</w:t>
      </w: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b/>
          <w:sz w:val="24"/>
          <w:szCs w:val="24"/>
        </w:rPr>
        <w:t>Art. 5º</w:t>
      </w:r>
      <w:r w:rsidRPr="005C0F03">
        <w:rPr>
          <w:rFonts w:ascii="Times New Roman" w:hAnsi="Times New Roman"/>
          <w:sz w:val="24"/>
          <w:szCs w:val="24"/>
        </w:rPr>
        <w:t xml:space="preserve"> A Escola Superior da Defensoria Pública avaliará, de acordo com os critérios descritos no Anexo I desta Resolução, se os candidatos encontram-se habilitados para o ensino das disciplinas especificadas no ato da inscrição.</w:t>
      </w: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b/>
          <w:sz w:val="24"/>
          <w:szCs w:val="24"/>
        </w:rPr>
        <w:t>Art. 6º</w:t>
      </w:r>
      <w:r w:rsidRPr="005C0F03">
        <w:rPr>
          <w:rFonts w:ascii="Times New Roman" w:hAnsi="Times New Roman"/>
          <w:sz w:val="24"/>
          <w:szCs w:val="24"/>
        </w:rPr>
        <w:t xml:space="preserve"> O candidato considerado cadastrado passará a integrar o Cadastro </w:t>
      </w:r>
      <w:r w:rsidR="003F1342" w:rsidRPr="005C0F03">
        <w:rPr>
          <w:rFonts w:ascii="Times New Roman" w:hAnsi="Times New Roman"/>
          <w:sz w:val="24"/>
          <w:szCs w:val="24"/>
        </w:rPr>
        <w:t>de professores</w:t>
      </w:r>
      <w:r w:rsidR="003F1342">
        <w:rPr>
          <w:rFonts w:ascii="Times New Roman" w:hAnsi="Times New Roman"/>
          <w:sz w:val="24"/>
          <w:szCs w:val="24"/>
        </w:rPr>
        <w:t xml:space="preserve">, </w:t>
      </w:r>
      <w:r w:rsidR="003F1342" w:rsidRPr="005C0F03">
        <w:rPr>
          <w:rFonts w:ascii="Times New Roman" w:hAnsi="Times New Roman"/>
          <w:sz w:val="24"/>
          <w:szCs w:val="24"/>
        </w:rPr>
        <w:t>instrutores</w:t>
      </w:r>
      <w:r w:rsidR="003F1342">
        <w:rPr>
          <w:rFonts w:ascii="Times New Roman" w:hAnsi="Times New Roman"/>
          <w:sz w:val="24"/>
          <w:szCs w:val="24"/>
        </w:rPr>
        <w:t xml:space="preserve"> ou</w:t>
      </w:r>
      <w:r w:rsidR="003F1342" w:rsidRPr="005C0F03">
        <w:rPr>
          <w:rFonts w:ascii="Times New Roman" w:hAnsi="Times New Roman"/>
          <w:sz w:val="24"/>
          <w:szCs w:val="24"/>
        </w:rPr>
        <w:t xml:space="preserve"> palestrantes </w:t>
      </w:r>
      <w:r w:rsidRPr="005C0F03">
        <w:rPr>
          <w:rFonts w:ascii="Times New Roman" w:hAnsi="Times New Roman"/>
          <w:sz w:val="24"/>
          <w:szCs w:val="24"/>
        </w:rPr>
        <w:t>da Defensoria Pública.</w:t>
      </w:r>
    </w:p>
    <w:p w:rsidR="00B574F9" w:rsidRPr="00C30BF2" w:rsidRDefault="00B574F9" w:rsidP="00B574F9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b/>
          <w:sz w:val="24"/>
          <w:szCs w:val="24"/>
        </w:rPr>
        <w:t>Art. 7º</w:t>
      </w:r>
      <w:r w:rsidRPr="005C0F03">
        <w:rPr>
          <w:rFonts w:ascii="Times New Roman" w:hAnsi="Times New Roman"/>
          <w:sz w:val="24"/>
          <w:szCs w:val="24"/>
        </w:rPr>
        <w:t xml:space="preserve"> O Defensor Público Geral ou a Diretoria da Escola Superior da Defensoria Pública podem convidar outros profissionais, ainda que não cadastrado para ministrar o evento, tendo em vista o público alvo e a excelência de seu conhecimento em determinada área.</w:t>
      </w: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5435" w:rsidRPr="005C0F03" w:rsidRDefault="00395435" w:rsidP="003954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0F03">
        <w:rPr>
          <w:rFonts w:ascii="Times New Roman" w:hAnsi="Times New Roman"/>
          <w:b/>
          <w:sz w:val="24"/>
          <w:szCs w:val="24"/>
        </w:rPr>
        <w:t>CAPÍTULO I</w:t>
      </w:r>
      <w:r>
        <w:rPr>
          <w:rFonts w:ascii="Times New Roman" w:hAnsi="Times New Roman"/>
          <w:b/>
          <w:sz w:val="24"/>
          <w:szCs w:val="24"/>
        </w:rPr>
        <w:t>II</w:t>
      </w:r>
    </w:p>
    <w:p w:rsidR="00395435" w:rsidRPr="00395435" w:rsidRDefault="00395435" w:rsidP="00B574F9">
      <w:pPr>
        <w:spacing w:after="0"/>
        <w:jc w:val="center"/>
        <w:rPr>
          <w:rFonts w:ascii="Times New Roman" w:hAnsi="Times New Roman"/>
          <w:b/>
          <w:sz w:val="10"/>
          <w:szCs w:val="24"/>
        </w:rPr>
      </w:pPr>
    </w:p>
    <w:p w:rsidR="00B574F9" w:rsidRPr="005C0F03" w:rsidRDefault="00B574F9" w:rsidP="00B57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0F03">
        <w:rPr>
          <w:rFonts w:ascii="Times New Roman" w:hAnsi="Times New Roman"/>
          <w:b/>
          <w:sz w:val="24"/>
          <w:szCs w:val="24"/>
        </w:rPr>
        <w:t xml:space="preserve">DAS ATRIBUIÇÕES DO </w:t>
      </w:r>
      <w:r w:rsidR="00395435" w:rsidRPr="005C0F03">
        <w:rPr>
          <w:rFonts w:ascii="Times New Roman" w:hAnsi="Times New Roman"/>
          <w:b/>
          <w:sz w:val="24"/>
          <w:szCs w:val="24"/>
        </w:rPr>
        <w:t>PROFESSOR</w:t>
      </w:r>
      <w:r w:rsidR="00395435">
        <w:rPr>
          <w:rFonts w:ascii="Times New Roman" w:hAnsi="Times New Roman"/>
          <w:b/>
          <w:sz w:val="24"/>
          <w:szCs w:val="24"/>
        </w:rPr>
        <w:t>,</w:t>
      </w:r>
      <w:r w:rsidR="00395435" w:rsidRPr="005C0F03">
        <w:rPr>
          <w:rFonts w:ascii="Times New Roman" w:hAnsi="Times New Roman"/>
          <w:b/>
          <w:sz w:val="24"/>
          <w:szCs w:val="24"/>
        </w:rPr>
        <w:t xml:space="preserve"> </w:t>
      </w:r>
      <w:r w:rsidR="00395435">
        <w:rPr>
          <w:rFonts w:ascii="Times New Roman" w:hAnsi="Times New Roman"/>
          <w:b/>
          <w:sz w:val="24"/>
          <w:szCs w:val="24"/>
        </w:rPr>
        <w:t>INSTRUTOR</w:t>
      </w:r>
      <w:r w:rsidRPr="005C0F03">
        <w:rPr>
          <w:rFonts w:ascii="Times New Roman" w:hAnsi="Times New Roman"/>
          <w:b/>
          <w:sz w:val="24"/>
          <w:szCs w:val="24"/>
        </w:rPr>
        <w:t xml:space="preserve"> OU </w:t>
      </w:r>
      <w:proofErr w:type="gramStart"/>
      <w:r w:rsidRPr="005C0F03">
        <w:rPr>
          <w:rFonts w:ascii="Times New Roman" w:hAnsi="Times New Roman"/>
          <w:b/>
          <w:sz w:val="24"/>
          <w:szCs w:val="24"/>
        </w:rPr>
        <w:t>PALESTRANTE</w:t>
      </w:r>
      <w:proofErr w:type="gramEnd"/>
    </w:p>
    <w:p w:rsidR="00B574F9" w:rsidRPr="00395435" w:rsidRDefault="00B574F9" w:rsidP="00B574F9">
      <w:pPr>
        <w:spacing w:after="0"/>
        <w:jc w:val="both"/>
        <w:rPr>
          <w:rFonts w:ascii="Times New Roman" w:hAnsi="Times New Roman"/>
          <w:b/>
          <w:sz w:val="18"/>
          <w:szCs w:val="24"/>
        </w:rPr>
      </w:pP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b/>
          <w:sz w:val="24"/>
          <w:szCs w:val="24"/>
        </w:rPr>
        <w:t>Art. 8º</w:t>
      </w:r>
      <w:r w:rsidRPr="005C0F03">
        <w:rPr>
          <w:rFonts w:ascii="Times New Roman" w:hAnsi="Times New Roman"/>
          <w:sz w:val="24"/>
          <w:szCs w:val="24"/>
        </w:rPr>
        <w:t xml:space="preserve"> Compete ao</w:t>
      </w:r>
      <w:r w:rsidR="00C30BF2">
        <w:rPr>
          <w:rFonts w:ascii="Times New Roman" w:hAnsi="Times New Roman"/>
          <w:sz w:val="24"/>
          <w:szCs w:val="24"/>
        </w:rPr>
        <w:t>s</w:t>
      </w:r>
      <w:r w:rsidRPr="005C0F03">
        <w:rPr>
          <w:rFonts w:ascii="Times New Roman" w:hAnsi="Times New Roman"/>
          <w:sz w:val="24"/>
          <w:szCs w:val="24"/>
        </w:rPr>
        <w:t xml:space="preserve"> </w:t>
      </w:r>
      <w:r w:rsidR="003F1342" w:rsidRPr="005C0F03">
        <w:rPr>
          <w:rFonts w:ascii="Times New Roman" w:hAnsi="Times New Roman"/>
          <w:sz w:val="24"/>
          <w:szCs w:val="24"/>
        </w:rPr>
        <w:t>professores</w:t>
      </w:r>
      <w:r w:rsidR="003F1342">
        <w:rPr>
          <w:rFonts w:ascii="Times New Roman" w:hAnsi="Times New Roman"/>
          <w:sz w:val="24"/>
          <w:szCs w:val="24"/>
        </w:rPr>
        <w:t xml:space="preserve">, </w:t>
      </w:r>
      <w:r w:rsidR="003F1342" w:rsidRPr="005C0F03">
        <w:rPr>
          <w:rFonts w:ascii="Times New Roman" w:hAnsi="Times New Roman"/>
          <w:sz w:val="24"/>
          <w:szCs w:val="24"/>
        </w:rPr>
        <w:t>instrutores</w:t>
      </w:r>
      <w:r w:rsidR="003F1342">
        <w:rPr>
          <w:rFonts w:ascii="Times New Roman" w:hAnsi="Times New Roman"/>
          <w:sz w:val="24"/>
          <w:szCs w:val="24"/>
        </w:rPr>
        <w:t xml:space="preserve"> ou</w:t>
      </w:r>
      <w:r w:rsidR="003F1342" w:rsidRPr="005C0F03">
        <w:rPr>
          <w:rFonts w:ascii="Times New Roman" w:hAnsi="Times New Roman"/>
          <w:sz w:val="24"/>
          <w:szCs w:val="24"/>
        </w:rPr>
        <w:t xml:space="preserve"> palestrantes</w:t>
      </w:r>
      <w:r w:rsidRPr="005C0F03">
        <w:rPr>
          <w:rFonts w:ascii="Times New Roman" w:hAnsi="Times New Roman"/>
          <w:sz w:val="24"/>
          <w:szCs w:val="24"/>
        </w:rPr>
        <w:t>:</w:t>
      </w:r>
    </w:p>
    <w:p w:rsidR="00B574F9" w:rsidRPr="00C30BF2" w:rsidRDefault="00B574F9" w:rsidP="00B574F9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>I – Apresentar proposta do programa de capacitação a ser ministrado, compreendendo:</w:t>
      </w:r>
    </w:p>
    <w:p w:rsidR="00B574F9" w:rsidRPr="00C30BF2" w:rsidRDefault="00B574F9" w:rsidP="00B574F9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B574F9" w:rsidRPr="005C0F03" w:rsidRDefault="00B574F9" w:rsidP="00B574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>Conteúdo programático e metodologia de ensino;</w:t>
      </w:r>
    </w:p>
    <w:p w:rsidR="00B574F9" w:rsidRPr="005C0F03" w:rsidRDefault="00B574F9" w:rsidP="00B574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>Carga horária total;</w:t>
      </w:r>
    </w:p>
    <w:p w:rsidR="00B574F9" w:rsidRPr="005C0F03" w:rsidRDefault="00B574F9" w:rsidP="00B574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>Número máximo de participantes por turma ou evento;</w:t>
      </w:r>
    </w:p>
    <w:p w:rsidR="00B574F9" w:rsidRPr="005C0F03" w:rsidRDefault="00B574F9" w:rsidP="00B574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>Critérios e instrumentos para avaliação de aprendizagem, quando for o caso.</w:t>
      </w: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>II – Planejar as aulas e palestras;</w:t>
      </w: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>III – Preparar o material didático;</w:t>
      </w: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>IV – Proceder à avaliação de aprendizagem;</w:t>
      </w: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b/>
          <w:sz w:val="24"/>
          <w:szCs w:val="24"/>
        </w:rPr>
        <w:lastRenderedPageBreak/>
        <w:t>Parágrafo único -</w:t>
      </w:r>
      <w:r w:rsidRPr="005C0F03">
        <w:rPr>
          <w:rFonts w:ascii="Times New Roman" w:hAnsi="Times New Roman"/>
          <w:sz w:val="24"/>
          <w:szCs w:val="24"/>
        </w:rPr>
        <w:t xml:space="preserve"> A proposta do programa de que trata o inciso I deve ser elaborada </w:t>
      </w:r>
      <w:proofErr w:type="gramStart"/>
      <w:r w:rsidRPr="005C0F03">
        <w:rPr>
          <w:rFonts w:ascii="Times New Roman" w:hAnsi="Times New Roman"/>
          <w:sz w:val="24"/>
          <w:szCs w:val="24"/>
        </w:rPr>
        <w:t>sob orientação</w:t>
      </w:r>
      <w:proofErr w:type="gramEnd"/>
      <w:r w:rsidRPr="005C0F03">
        <w:rPr>
          <w:rFonts w:ascii="Times New Roman" w:hAnsi="Times New Roman"/>
          <w:sz w:val="24"/>
          <w:szCs w:val="24"/>
        </w:rPr>
        <w:t xml:space="preserve"> da Diretoria da Escola Superior da Defensoria Pública para melhor adequação do treinamento às necessida</w:t>
      </w:r>
      <w:r w:rsidR="00121849">
        <w:rPr>
          <w:rFonts w:ascii="Times New Roman" w:hAnsi="Times New Roman"/>
          <w:sz w:val="24"/>
          <w:szCs w:val="24"/>
        </w:rPr>
        <w:t>des específicas da Instituição.</w:t>
      </w:r>
    </w:p>
    <w:p w:rsidR="00B574F9" w:rsidRPr="00C30BF2" w:rsidRDefault="00B574F9" w:rsidP="00B574F9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b/>
          <w:sz w:val="24"/>
          <w:szCs w:val="24"/>
        </w:rPr>
        <w:t>Art. 9º</w:t>
      </w:r>
      <w:r w:rsidRPr="005C0F03">
        <w:rPr>
          <w:rFonts w:ascii="Times New Roman" w:hAnsi="Times New Roman"/>
          <w:sz w:val="24"/>
          <w:szCs w:val="24"/>
        </w:rPr>
        <w:t xml:space="preserve"> O</w:t>
      </w:r>
      <w:r w:rsidR="00121849">
        <w:rPr>
          <w:rFonts w:ascii="Times New Roman" w:hAnsi="Times New Roman"/>
          <w:sz w:val="24"/>
          <w:szCs w:val="24"/>
        </w:rPr>
        <w:t xml:space="preserve"> </w:t>
      </w:r>
      <w:r w:rsidRPr="005C0F03">
        <w:rPr>
          <w:rFonts w:ascii="Times New Roman" w:hAnsi="Times New Roman"/>
          <w:sz w:val="24"/>
          <w:szCs w:val="24"/>
        </w:rPr>
        <w:t>professor</w:t>
      </w:r>
      <w:r w:rsidR="00121849" w:rsidRPr="005C0F03">
        <w:rPr>
          <w:rFonts w:ascii="Times New Roman" w:hAnsi="Times New Roman"/>
          <w:sz w:val="24"/>
          <w:szCs w:val="24"/>
        </w:rPr>
        <w:t xml:space="preserve">, instrutor </w:t>
      </w:r>
      <w:r w:rsidRPr="005C0F03">
        <w:rPr>
          <w:rFonts w:ascii="Times New Roman" w:hAnsi="Times New Roman"/>
          <w:sz w:val="24"/>
          <w:szCs w:val="24"/>
        </w:rPr>
        <w:t>ou palestrante será avaliado pelos participantes do evento por meio de instrumentos próprios fornecidos pela Defensoria Pública.</w:t>
      </w:r>
    </w:p>
    <w:p w:rsidR="00B574F9" w:rsidRPr="00C30BF2" w:rsidRDefault="00B574F9" w:rsidP="00B574F9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b/>
          <w:sz w:val="24"/>
          <w:szCs w:val="24"/>
        </w:rPr>
        <w:t>Parágrafo único –</w:t>
      </w:r>
      <w:r w:rsidRPr="005C0F03">
        <w:rPr>
          <w:rFonts w:ascii="Times New Roman" w:hAnsi="Times New Roman"/>
          <w:sz w:val="24"/>
          <w:szCs w:val="24"/>
        </w:rPr>
        <w:t xml:space="preserve"> A Escola Superior da Defensoria Pública poderá deixar de convocar o professor</w:t>
      </w:r>
      <w:r w:rsidR="00121849">
        <w:rPr>
          <w:rFonts w:ascii="Times New Roman" w:hAnsi="Times New Roman"/>
          <w:sz w:val="24"/>
          <w:szCs w:val="24"/>
        </w:rPr>
        <w:t>,</w:t>
      </w:r>
      <w:r w:rsidRPr="005C0F03">
        <w:rPr>
          <w:rFonts w:ascii="Times New Roman" w:hAnsi="Times New Roman"/>
          <w:sz w:val="24"/>
          <w:szCs w:val="24"/>
        </w:rPr>
        <w:t xml:space="preserve"> </w:t>
      </w:r>
      <w:r w:rsidR="00121849" w:rsidRPr="005C0F03">
        <w:rPr>
          <w:rFonts w:ascii="Times New Roman" w:hAnsi="Times New Roman"/>
          <w:sz w:val="24"/>
          <w:szCs w:val="24"/>
        </w:rPr>
        <w:t xml:space="preserve">instrutor </w:t>
      </w:r>
      <w:r w:rsidRPr="005C0F03">
        <w:rPr>
          <w:rFonts w:ascii="Times New Roman" w:hAnsi="Times New Roman"/>
          <w:sz w:val="24"/>
          <w:szCs w:val="24"/>
        </w:rPr>
        <w:t>ou palestrante que obtiver avaliações sucessivas de conceito</w:t>
      </w:r>
      <w:r w:rsidR="006A5847">
        <w:rPr>
          <w:rFonts w:ascii="Times New Roman" w:hAnsi="Times New Roman"/>
          <w:sz w:val="24"/>
          <w:szCs w:val="24"/>
        </w:rPr>
        <w:t xml:space="preserve"> regular ou insuficiente</w:t>
      </w:r>
      <w:r w:rsidRPr="005C0F03">
        <w:rPr>
          <w:rFonts w:ascii="Times New Roman" w:hAnsi="Times New Roman"/>
          <w:sz w:val="24"/>
          <w:szCs w:val="24"/>
        </w:rPr>
        <w:t>.</w:t>
      </w:r>
    </w:p>
    <w:p w:rsidR="00B574F9" w:rsidRPr="00C30BF2" w:rsidRDefault="00B574F9" w:rsidP="00B574F9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6A5847" w:rsidRPr="006A5847" w:rsidRDefault="00B574F9" w:rsidP="006A5847">
      <w:pPr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b/>
          <w:bCs/>
          <w:sz w:val="24"/>
          <w:szCs w:val="24"/>
        </w:rPr>
        <w:t>Art. 10.</w:t>
      </w:r>
      <w:r w:rsidRPr="005C0F03">
        <w:rPr>
          <w:rFonts w:ascii="Times New Roman" w:hAnsi="Times New Roman"/>
          <w:sz w:val="24"/>
          <w:szCs w:val="24"/>
        </w:rPr>
        <w:t xml:space="preserve"> </w:t>
      </w:r>
      <w:r w:rsidR="006A5847" w:rsidRPr="006A5847">
        <w:rPr>
          <w:rFonts w:ascii="Times New Roman" w:hAnsi="Times New Roman"/>
          <w:sz w:val="24"/>
          <w:szCs w:val="24"/>
        </w:rPr>
        <w:t xml:space="preserve">Não pode exercer </w:t>
      </w:r>
      <w:r w:rsidR="00702D0C">
        <w:rPr>
          <w:rFonts w:ascii="Times New Roman" w:hAnsi="Times New Roman"/>
          <w:sz w:val="24"/>
          <w:szCs w:val="24"/>
        </w:rPr>
        <w:t xml:space="preserve">a atividade de </w:t>
      </w:r>
      <w:r w:rsidR="00121849" w:rsidRPr="005C0F03">
        <w:rPr>
          <w:rFonts w:ascii="Times New Roman" w:hAnsi="Times New Roman"/>
          <w:sz w:val="24"/>
          <w:szCs w:val="24"/>
        </w:rPr>
        <w:t>professor, instrutor ou palestrante</w:t>
      </w:r>
      <w:r w:rsidR="006A5847" w:rsidRPr="006A5847">
        <w:rPr>
          <w:rFonts w:ascii="Times New Roman" w:hAnsi="Times New Roman"/>
          <w:sz w:val="24"/>
          <w:szCs w:val="24"/>
        </w:rPr>
        <w:t xml:space="preserve"> o Servidor ou Defensor que estiver </w:t>
      </w:r>
      <w:r w:rsidR="00702D0C">
        <w:rPr>
          <w:rFonts w:ascii="Times New Roman" w:hAnsi="Times New Roman"/>
          <w:sz w:val="24"/>
          <w:szCs w:val="24"/>
        </w:rPr>
        <w:t xml:space="preserve">com afastamento impeditivo da atividade. </w:t>
      </w:r>
    </w:p>
    <w:p w:rsidR="00702D0C" w:rsidRPr="00C30BF2" w:rsidRDefault="00702D0C" w:rsidP="00B574F9">
      <w:pPr>
        <w:spacing w:after="0"/>
        <w:jc w:val="both"/>
        <w:rPr>
          <w:rFonts w:ascii="Times New Roman" w:hAnsi="Times New Roman"/>
          <w:b/>
          <w:bCs/>
          <w:sz w:val="12"/>
          <w:szCs w:val="24"/>
        </w:rPr>
      </w:pPr>
    </w:p>
    <w:p w:rsidR="00B574F9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b/>
          <w:bCs/>
          <w:sz w:val="24"/>
          <w:szCs w:val="24"/>
        </w:rPr>
        <w:t>Art. 11.</w:t>
      </w:r>
      <w:r w:rsidRPr="005C0F03">
        <w:rPr>
          <w:rFonts w:ascii="Times New Roman" w:hAnsi="Times New Roman"/>
          <w:sz w:val="24"/>
          <w:szCs w:val="24"/>
        </w:rPr>
        <w:t xml:space="preserve"> A Escola Superior da Defensoria Pública poderá deixar de convocar </w:t>
      </w:r>
      <w:r w:rsidR="00121849" w:rsidRPr="005C0F03">
        <w:rPr>
          <w:rFonts w:ascii="Times New Roman" w:hAnsi="Times New Roman"/>
          <w:sz w:val="24"/>
          <w:szCs w:val="24"/>
        </w:rPr>
        <w:t>professor</w:t>
      </w:r>
      <w:r w:rsidR="00121849">
        <w:rPr>
          <w:rFonts w:ascii="Times New Roman" w:hAnsi="Times New Roman"/>
          <w:sz w:val="24"/>
          <w:szCs w:val="24"/>
        </w:rPr>
        <w:t>es</w:t>
      </w:r>
      <w:r w:rsidR="00121849" w:rsidRPr="005C0F03">
        <w:rPr>
          <w:rFonts w:ascii="Times New Roman" w:hAnsi="Times New Roman"/>
          <w:sz w:val="24"/>
          <w:szCs w:val="24"/>
        </w:rPr>
        <w:t>, instrutor</w:t>
      </w:r>
      <w:r w:rsidR="00121849">
        <w:rPr>
          <w:rFonts w:ascii="Times New Roman" w:hAnsi="Times New Roman"/>
          <w:sz w:val="24"/>
          <w:szCs w:val="24"/>
        </w:rPr>
        <w:t>es</w:t>
      </w:r>
      <w:r w:rsidR="00121849" w:rsidRPr="005C0F03">
        <w:rPr>
          <w:rFonts w:ascii="Times New Roman" w:hAnsi="Times New Roman"/>
          <w:sz w:val="24"/>
          <w:szCs w:val="24"/>
        </w:rPr>
        <w:t xml:space="preserve"> ou palestrante</w:t>
      </w:r>
      <w:r w:rsidR="00121849">
        <w:rPr>
          <w:rFonts w:ascii="Times New Roman" w:hAnsi="Times New Roman"/>
          <w:sz w:val="24"/>
          <w:szCs w:val="24"/>
        </w:rPr>
        <w:t>s</w:t>
      </w:r>
      <w:r w:rsidR="00121849" w:rsidRPr="005C0F03">
        <w:rPr>
          <w:rFonts w:ascii="Times New Roman" w:hAnsi="Times New Roman"/>
          <w:sz w:val="24"/>
          <w:szCs w:val="24"/>
        </w:rPr>
        <w:t xml:space="preserve"> </w:t>
      </w:r>
      <w:r w:rsidRPr="005C0F03">
        <w:rPr>
          <w:rFonts w:ascii="Times New Roman" w:hAnsi="Times New Roman"/>
          <w:sz w:val="24"/>
          <w:szCs w:val="24"/>
        </w:rPr>
        <w:t xml:space="preserve">cadastrados, </w:t>
      </w:r>
      <w:r w:rsidR="00121849">
        <w:rPr>
          <w:rFonts w:ascii="Times New Roman" w:hAnsi="Times New Roman"/>
          <w:sz w:val="24"/>
          <w:szCs w:val="24"/>
        </w:rPr>
        <w:t xml:space="preserve">para cursos ou palestras futuras, </w:t>
      </w:r>
      <w:r w:rsidRPr="005C0F03">
        <w:rPr>
          <w:rFonts w:ascii="Times New Roman" w:hAnsi="Times New Roman"/>
          <w:sz w:val="24"/>
          <w:szCs w:val="24"/>
        </w:rPr>
        <w:t xml:space="preserve">quando injustificadamente faltar ao evento ou dele desistir após sua divulgação. </w:t>
      </w:r>
    </w:p>
    <w:p w:rsidR="00121849" w:rsidRPr="00C30BF2" w:rsidRDefault="00121849" w:rsidP="00B574F9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 xml:space="preserve">§ 1º Em caso de faltas devidamente justificadas e acatadas o </w:t>
      </w:r>
      <w:r w:rsidR="00121849">
        <w:rPr>
          <w:rFonts w:ascii="Times New Roman" w:hAnsi="Times New Roman"/>
          <w:sz w:val="24"/>
          <w:szCs w:val="24"/>
        </w:rPr>
        <w:t xml:space="preserve">professor e o </w:t>
      </w:r>
      <w:r w:rsidRPr="005C0F03">
        <w:rPr>
          <w:rFonts w:ascii="Times New Roman" w:hAnsi="Times New Roman"/>
          <w:sz w:val="24"/>
          <w:szCs w:val="24"/>
        </w:rPr>
        <w:t xml:space="preserve">instrutor fará a reposição das aulas. </w:t>
      </w: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 xml:space="preserve">§ 2º A avaliação acerca da pertinência e o acatamento da justificativa apresentada é de competência da Diretoria da Escola Superior da Defensoria Pública </w:t>
      </w:r>
    </w:p>
    <w:p w:rsidR="00395435" w:rsidRDefault="00395435" w:rsidP="003954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5435" w:rsidRPr="005C0F03" w:rsidRDefault="00395435" w:rsidP="003954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0F03">
        <w:rPr>
          <w:rFonts w:ascii="Times New Roman" w:hAnsi="Times New Roman"/>
          <w:b/>
          <w:sz w:val="24"/>
          <w:szCs w:val="24"/>
        </w:rPr>
        <w:t>CAPÍTULO I</w:t>
      </w:r>
      <w:r>
        <w:rPr>
          <w:rFonts w:ascii="Times New Roman" w:hAnsi="Times New Roman"/>
          <w:b/>
          <w:sz w:val="24"/>
          <w:szCs w:val="24"/>
        </w:rPr>
        <w:t>V</w:t>
      </w:r>
    </w:p>
    <w:p w:rsidR="00702D0C" w:rsidRPr="00395435" w:rsidRDefault="00702D0C" w:rsidP="00B574F9">
      <w:pPr>
        <w:spacing w:after="0"/>
        <w:jc w:val="center"/>
        <w:rPr>
          <w:rFonts w:ascii="Times New Roman" w:hAnsi="Times New Roman"/>
          <w:b/>
          <w:sz w:val="8"/>
          <w:szCs w:val="24"/>
        </w:rPr>
      </w:pPr>
    </w:p>
    <w:p w:rsidR="00B574F9" w:rsidRDefault="00B574F9" w:rsidP="00B57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0F03">
        <w:rPr>
          <w:rFonts w:ascii="Times New Roman" w:hAnsi="Times New Roman"/>
          <w:b/>
          <w:sz w:val="24"/>
          <w:szCs w:val="24"/>
        </w:rPr>
        <w:t>DAS ATRIBUIÇÕES DA ESCOLA SUPERIOR DA DEFENSORIA PÚBLICA</w:t>
      </w:r>
    </w:p>
    <w:p w:rsidR="00702D0C" w:rsidRPr="005C0F03" w:rsidRDefault="00702D0C" w:rsidP="00B57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74F9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b/>
          <w:bCs/>
          <w:sz w:val="24"/>
          <w:szCs w:val="24"/>
        </w:rPr>
        <w:t>Art. 12.</w:t>
      </w:r>
      <w:r w:rsidRPr="005C0F03">
        <w:rPr>
          <w:rFonts w:ascii="Times New Roman" w:hAnsi="Times New Roman"/>
          <w:sz w:val="24"/>
          <w:szCs w:val="24"/>
        </w:rPr>
        <w:t xml:space="preserve"> Cabe à Escola Superior da Defensoria Pública:</w:t>
      </w:r>
    </w:p>
    <w:p w:rsidR="00121849" w:rsidRPr="00121849" w:rsidRDefault="00121849" w:rsidP="00B574F9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 xml:space="preserve">I - cadastrar os </w:t>
      </w:r>
      <w:r w:rsidR="00121849" w:rsidRPr="005C0F03">
        <w:rPr>
          <w:rFonts w:ascii="Times New Roman" w:hAnsi="Times New Roman"/>
          <w:sz w:val="24"/>
          <w:szCs w:val="24"/>
        </w:rPr>
        <w:t>professores</w:t>
      </w:r>
      <w:r w:rsidR="00121849">
        <w:rPr>
          <w:rFonts w:ascii="Times New Roman" w:hAnsi="Times New Roman"/>
          <w:sz w:val="24"/>
          <w:szCs w:val="24"/>
        </w:rPr>
        <w:t>,</w:t>
      </w:r>
      <w:r w:rsidR="00121849" w:rsidRPr="005C0F03">
        <w:rPr>
          <w:rFonts w:ascii="Times New Roman" w:hAnsi="Times New Roman"/>
          <w:sz w:val="24"/>
          <w:szCs w:val="24"/>
        </w:rPr>
        <w:t xml:space="preserve"> </w:t>
      </w:r>
      <w:r w:rsidRPr="005C0F03">
        <w:rPr>
          <w:rFonts w:ascii="Times New Roman" w:hAnsi="Times New Roman"/>
          <w:sz w:val="24"/>
          <w:szCs w:val="24"/>
        </w:rPr>
        <w:t>instrutores</w:t>
      </w:r>
      <w:r w:rsidR="00121849">
        <w:rPr>
          <w:rFonts w:ascii="Times New Roman" w:hAnsi="Times New Roman"/>
          <w:sz w:val="24"/>
          <w:szCs w:val="24"/>
        </w:rPr>
        <w:t xml:space="preserve"> ou</w:t>
      </w:r>
      <w:r w:rsidRPr="005C0F03">
        <w:rPr>
          <w:rFonts w:ascii="Times New Roman" w:hAnsi="Times New Roman"/>
          <w:sz w:val="24"/>
          <w:szCs w:val="24"/>
        </w:rPr>
        <w:t xml:space="preserve"> palestrantes e atualizar as informações a eles referentes; </w:t>
      </w: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 xml:space="preserve">II - selecionar os </w:t>
      </w:r>
      <w:r w:rsidR="00121849" w:rsidRPr="005C0F03">
        <w:rPr>
          <w:rFonts w:ascii="Times New Roman" w:hAnsi="Times New Roman"/>
          <w:sz w:val="24"/>
          <w:szCs w:val="24"/>
        </w:rPr>
        <w:t>professores</w:t>
      </w:r>
      <w:r w:rsidR="00121849">
        <w:rPr>
          <w:rFonts w:ascii="Times New Roman" w:hAnsi="Times New Roman"/>
          <w:sz w:val="24"/>
          <w:szCs w:val="24"/>
        </w:rPr>
        <w:t>,</w:t>
      </w:r>
      <w:r w:rsidR="00121849" w:rsidRPr="005C0F03">
        <w:rPr>
          <w:rFonts w:ascii="Times New Roman" w:hAnsi="Times New Roman"/>
          <w:sz w:val="24"/>
          <w:szCs w:val="24"/>
        </w:rPr>
        <w:t xml:space="preserve"> instrutores</w:t>
      </w:r>
      <w:r w:rsidR="00121849">
        <w:rPr>
          <w:rFonts w:ascii="Times New Roman" w:hAnsi="Times New Roman"/>
          <w:sz w:val="24"/>
          <w:szCs w:val="24"/>
        </w:rPr>
        <w:t xml:space="preserve"> ou</w:t>
      </w:r>
      <w:r w:rsidR="00121849" w:rsidRPr="005C0F03">
        <w:rPr>
          <w:rFonts w:ascii="Times New Roman" w:hAnsi="Times New Roman"/>
          <w:sz w:val="24"/>
          <w:szCs w:val="24"/>
        </w:rPr>
        <w:t xml:space="preserve"> palestrantes </w:t>
      </w:r>
      <w:r w:rsidRPr="005C0F03">
        <w:rPr>
          <w:rFonts w:ascii="Times New Roman" w:hAnsi="Times New Roman"/>
          <w:sz w:val="24"/>
          <w:szCs w:val="24"/>
        </w:rPr>
        <w:t xml:space="preserve">para atuar em eventos de capacitação, observando os critérios estabelecidos; </w:t>
      </w: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 xml:space="preserve">III - proporcionar aos </w:t>
      </w:r>
      <w:r w:rsidR="00B4035B" w:rsidRPr="005C0F03">
        <w:rPr>
          <w:rFonts w:ascii="Times New Roman" w:hAnsi="Times New Roman"/>
          <w:sz w:val="24"/>
          <w:szCs w:val="24"/>
        </w:rPr>
        <w:t>professores</w:t>
      </w:r>
      <w:r w:rsidR="00B4035B">
        <w:rPr>
          <w:rFonts w:ascii="Times New Roman" w:hAnsi="Times New Roman"/>
          <w:sz w:val="24"/>
          <w:szCs w:val="24"/>
        </w:rPr>
        <w:t>,</w:t>
      </w:r>
      <w:r w:rsidR="00B4035B" w:rsidRPr="005C0F03">
        <w:rPr>
          <w:rFonts w:ascii="Times New Roman" w:hAnsi="Times New Roman"/>
          <w:sz w:val="24"/>
          <w:szCs w:val="24"/>
        </w:rPr>
        <w:t xml:space="preserve"> instrutores</w:t>
      </w:r>
      <w:r w:rsidR="00B4035B">
        <w:rPr>
          <w:rFonts w:ascii="Times New Roman" w:hAnsi="Times New Roman"/>
          <w:sz w:val="24"/>
          <w:szCs w:val="24"/>
        </w:rPr>
        <w:t xml:space="preserve"> ou</w:t>
      </w:r>
      <w:r w:rsidR="00B4035B" w:rsidRPr="005C0F03">
        <w:rPr>
          <w:rFonts w:ascii="Times New Roman" w:hAnsi="Times New Roman"/>
          <w:sz w:val="24"/>
          <w:szCs w:val="24"/>
        </w:rPr>
        <w:t xml:space="preserve"> palestrantes </w:t>
      </w:r>
      <w:r w:rsidRPr="005C0F03">
        <w:rPr>
          <w:rFonts w:ascii="Times New Roman" w:hAnsi="Times New Roman"/>
          <w:sz w:val="24"/>
          <w:szCs w:val="24"/>
        </w:rPr>
        <w:t xml:space="preserve">cursos de didática, com o objetivo de </w:t>
      </w:r>
      <w:proofErr w:type="gramStart"/>
      <w:r w:rsidRPr="005C0F03">
        <w:rPr>
          <w:rFonts w:ascii="Times New Roman" w:hAnsi="Times New Roman"/>
          <w:sz w:val="24"/>
          <w:szCs w:val="24"/>
        </w:rPr>
        <w:t>otimizar</w:t>
      </w:r>
      <w:proofErr w:type="gramEnd"/>
      <w:r w:rsidRPr="005C0F03">
        <w:rPr>
          <w:rFonts w:ascii="Times New Roman" w:hAnsi="Times New Roman"/>
          <w:sz w:val="24"/>
          <w:szCs w:val="24"/>
        </w:rPr>
        <w:t xml:space="preserve"> a transmissão de conhecimentos; </w:t>
      </w: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 xml:space="preserve">IV - comunicar, formalmente, à chefia imediata em caso de </w:t>
      </w:r>
      <w:r w:rsidR="00B4035B" w:rsidRPr="005C0F03">
        <w:rPr>
          <w:rFonts w:ascii="Times New Roman" w:hAnsi="Times New Roman"/>
          <w:sz w:val="24"/>
          <w:szCs w:val="24"/>
        </w:rPr>
        <w:t>professores</w:t>
      </w:r>
      <w:r w:rsidR="00B4035B">
        <w:rPr>
          <w:rFonts w:ascii="Times New Roman" w:hAnsi="Times New Roman"/>
          <w:sz w:val="24"/>
          <w:szCs w:val="24"/>
        </w:rPr>
        <w:t>,</w:t>
      </w:r>
      <w:r w:rsidR="00B4035B" w:rsidRPr="005C0F03">
        <w:rPr>
          <w:rFonts w:ascii="Times New Roman" w:hAnsi="Times New Roman"/>
          <w:sz w:val="24"/>
          <w:szCs w:val="24"/>
        </w:rPr>
        <w:t xml:space="preserve"> instrutores</w:t>
      </w:r>
      <w:r w:rsidR="00B4035B">
        <w:rPr>
          <w:rFonts w:ascii="Times New Roman" w:hAnsi="Times New Roman"/>
          <w:sz w:val="24"/>
          <w:szCs w:val="24"/>
        </w:rPr>
        <w:t xml:space="preserve"> ou</w:t>
      </w:r>
      <w:r w:rsidR="00B4035B" w:rsidRPr="005C0F03">
        <w:rPr>
          <w:rFonts w:ascii="Times New Roman" w:hAnsi="Times New Roman"/>
          <w:sz w:val="24"/>
          <w:szCs w:val="24"/>
        </w:rPr>
        <w:t xml:space="preserve"> palestrantes </w:t>
      </w:r>
      <w:proofErr w:type="gramStart"/>
      <w:r w:rsidRPr="005C0F03">
        <w:rPr>
          <w:rFonts w:ascii="Times New Roman" w:hAnsi="Times New Roman"/>
          <w:sz w:val="24"/>
          <w:szCs w:val="24"/>
        </w:rPr>
        <w:t>interno</w:t>
      </w:r>
      <w:proofErr w:type="gramEnd"/>
      <w:r w:rsidRPr="005C0F03">
        <w:rPr>
          <w:rFonts w:ascii="Times New Roman" w:hAnsi="Times New Roman"/>
          <w:sz w:val="24"/>
          <w:szCs w:val="24"/>
        </w:rPr>
        <w:t xml:space="preserve"> a realização de treinamento no horário de trabalho, no prazo mínimo de 15 dias antes da data prevista para início do evento; </w:t>
      </w: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 xml:space="preserve">V - participar da elaboração das propostas apresentadas pelos </w:t>
      </w:r>
      <w:r w:rsidR="00B4035B" w:rsidRPr="005C0F03">
        <w:rPr>
          <w:rFonts w:ascii="Times New Roman" w:hAnsi="Times New Roman"/>
          <w:sz w:val="24"/>
          <w:szCs w:val="24"/>
        </w:rPr>
        <w:t>professores</w:t>
      </w:r>
      <w:r w:rsidR="00B4035B">
        <w:rPr>
          <w:rFonts w:ascii="Times New Roman" w:hAnsi="Times New Roman"/>
          <w:sz w:val="24"/>
          <w:szCs w:val="24"/>
        </w:rPr>
        <w:t>,</w:t>
      </w:r>
      <w:r w:rsidR="00B4035B" w:rsidRPr="005C0F03">
        <w:rPr>
          <w:rFonts w:ascii="Times New Roman" w:hAnsi="Times New Roman"/>
          <w:sz w:val="24"/>
          <w:szCs w:val="24"/>
        </w:rPr>
        <w:t xml:space="preserve"> instrutores</w:t>
      </w:r>
      <w:r w:rsidR="00B4035B">
        <w:rPr>
          <w:rFonts w:ascii="Times New Roman" w:hAnsi="Times New Roman"/>
          <w:sz w:val="24"/>
          <w:szCs w:val="24"/>
        </w:rPr>
        <w:t xml:space="preserve"> ou</w:t>
      </w:r>
      <w:r w:rsidR="00B4035B" w:rsidRPr="005C0F03">
        <w:rPr>
          <w:rFonts w:ascii="Times New Roman" w:hAnsi="Times New Roman"/>
          <w:sz w:val="24"/>
          <w:szCs w:val="24"/>
        </w:rPr>
        <w:t xml:space="preserve"> palestrantes</w:t>
      </w:r>
      <w:r w:rsidRPr="005C0F03">
        <w:rPr>
          <w:rFonts w:ascii="Times New Roman" w:hAnsi="Times New Roman"/>
          <w:sz w:val="24"/>
          <w:szCs w:val="24"/>
        </w:rPr>
        <w:t xml:space="preserve"> para os programas de capacitação com o objetivo de adequá-las às necessidades da Secretaria; </w:t>
      </w: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 xml:space="preserve">VI - organizar as turmas, segundo os objetivos do evento e a necessidade diagnosticada; </w:t>
      </w: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lastRenderedPageBreak/>
        <w:t xml:space="preserve">VII - prestar logística ao </w:t>
      </w:r>
      <w:r w:rsidR="00B4035B" w:rsidRPr="005C0F03">
        <w:rPr>
          <w:rFonts w:ascii="Times New Roman" w:hAnsi="Times New Roman"/>
          <w:sz w:val="24"/>
          <w:szCs w:val="24"/>
        </w:rPr>
        <w:t>professor</w:t>
      </w:r>
      <w:r w:rsidRPr="005C0F03">
        <w:rPr>
          <w:rFonts w:ascii="Times New Roman" w:hAnsi="Times New Roman"/>
          <w:sz w:val="24"/>
          <w:szCs w:val="24"/>
        </w:rPr>
        <w:t xml:space="preserve">, ao </w:t>
      </w:r>
      <w:r w:rsidR="00B4035B" w:rsidRPr="005C0F03">
        <w:rPr>
          <w:rFonts w:ascii="Times New Roman" w:hAnsi="Times New Roman"/>
          <w:sz w:val="24"/>
          <w:szCs w:val="24"/>
        </w:rPr>
        <w:t xml:space="preserve">instrutor </w:t>
      </w:r>
      <w:r w:rsidR="00B4035B">
        <w:rPr>
          <w:rFonts w:ascii="Times New Roman" w:hAnsi="Times New Roman"/>
          <w:sz w:val="24"/>
          <w:szCs w:val="24"/>
        </w:rPr>
        <w:t>ou</w:t>
      </w:r>
      <w:r w:rsidRPr="005C0F03">
        <w:rPr>
          <w:rFonts w:ascii="Times New Roman" w:hAnsi="Times New Roman"/>
          <w:sz w:val="24"/>
          <w:szCs w:val="24"/>
        </w:rPr>
        <w:t xml:space="preserve"> ao palestrante quanto às instalações, aos recursos instrucionais e ao material didático; </w:t>
      </w: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 xml:space="preserve">VIII - elaborar relação de frequência e expedir certificado para os participantes; </w:t>
      </w: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 xml:space="preserve">IX - elaborar os instrumentos para avaliação do </w:t>
      </w:r>
      <w:r w:rsidR="00B4035B" w:rsidRPr="005C0F03">
        <w:rPr>
          <w:rFonts w:ascii="Times New Roman" w:hAnsi="Times New Roman"/>
          <w:sz w:val="24"/>
          <w:szCs w:val="24"/>
        </w:rPr>
        <w:t>professo</w:t>
      </w:r>
      <w:r w:rsidR="00B4035B">
        <w:rPr>
          <w:rFonts w:ascii="Times New Roman" w:hAnsi="Times New Roman"/>
          <w:sz w:val="24"/>
          <w:szCs w:val="24"/>
        </w:rPr>
        <w:t xml:space="preserve">r, do instrutor ou </w:t>
      </w:r>
      <w:r w:rsidRPr="005C0F03">
        <w:rPr>
          <w:rFonts w:ascii="Times New Roman" w:hAnsi="Times New Roman"/>
          <w:sz w:val="24"/>
          <w:szCs w:val="24"/>
        </w:rPr>
        <w:t xml:space="preserve">palestrante e demais avaliações do evento; </w:t>
      </w: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 xml:space="preserve">X - elaborar relatório sobre o evento e o programa de capacitação; </w:t>
      </w:r>
      <w:proofErr w:type="gramStart"/>
      <w:r w:rsidRPr="005C0F03">
        <w:rPr>
          <w:rFonts w:ascii="Times New Roman" w:hAnsi="Times New Roman"/>
          <w:sz w:val="24"/>
          <w:szCs w:val="24"/>
        </w:rPr>
        <w:t>e</w:t>
      </w:r>
      <w:proofErr w:type="gramEnd"/>
    </w:p>
    <w:p w:rsidR="00B574F9" w:rsidRPr="00395435" w:rsidRDefault="00B574F9" w:rsidP="00B574F9">
      <w:pPr>
        <w:spacing w:after="0"/>
        <w:jc w:val="both"/>
        <w:rPr>
          <w:rFonts w:ascii="Times New Roman" w:hAnsi="Times New Roman"/>
          <w:sz w:val="16"/>
          <w:szCs w:val="24"/>
        </w:rPr>
      </w:pPr>
      <w:r w:rsidRPr="005C0F03">
        <w:rPr>
          <w:rFonts w:ascii="Times New Roman" w:hAnsi="Times New Roman"/>
          <w:sz w:val="24"/>
          <w:szCs w:val="24"/>
        </w:rPr>
        <w:t xml:space="preserve">XI - atestar a realização das horas-aula </w:t>
      </w:r>
      <w:r w:rsidR="00B4035B" w:rsidRPr="005C0F03">
        <w:rPr>
          <w:rFonts w:ascii="Times New Roman" w:hAnsi="Times New Roman"/>
          <w:sz w:val="24"/>
          <w:szCs w:val="24"/>
        </w:rPr>
        <w:t>do professo</w:t>
      </w:r>
      <w:r w:rsidR="00B4035B">
        <w:rPr>
          <w:rFonts w:ascii="Times New Roman" w:hAnsi="Times New Roman"/>
          <w:sz w:val="24"/>
          <w:szCs w:val="24"/>
        </w:rPr>
        <w:t xml:space="preserve">r, do instrutor ou </w:t>
      </w:r>
      <w:r w:rsidR="00B4035B" w:rsidRPr="005C0F03">
        <w:rPr>
          <w:rFonts w:ascii="Times New Roman" w:hAnsi="Times New Roman"/>
          <w:sz w:val="24"/>
          <w:szCs w:val="24"/>
        </w:rPr>
        <w:t xml:space="preserve">palestrante </w:t>
      </w:r>
      <w:r w:rsidRPr="005C0F03">
        <w:rPr>
          <w:rFonts w:ascii="Times New Roman" w:hAnsi="Times New Roman"/>
          <w:sz w:val="24"/>
          <w:szCs w:val="24"/>
        </w:rPr>
        <w:t xml:space="preserve">para fins de pagamento. </w:t>
      </w:r>
    </w:p>
    <w:p w:rsidR="00395435" w:rsidRPr="00395435" w:rsidRDefault="00395435" w:rsidP="00B574F9">
      <w:pPr>
        <w:spacing w:after="0"/>
        <w:jc w:val="both"/>
        <w:rPr>
          <w:rFonts w:ascii="Times New Roman" w:hAnsi="Times New Roman"/>
          <w:sz w:val="14"/>
          <w:szCs w:val="24"/>
        </w:rPr>
      </w:pPr>
    </w:p>
    <w:p w:rsidR="00395435" w:rsidRPr="005C0F03" w:rsidRDefault="00395435" w:rsidP="003954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0F03">
        <w:rPr>
          <w:rFonts w:ascii="Times New Roman" w:hAnsi="Times New Roman"/>
          <w:b/>
          <w:sz w:val="24"/>
          <w:szCs w:val="24"/>
        </w:rPr>
        <w:t xml:space="preserve">CAPÍTULO </w:t>
      </w:r>
      <w:r>
        <w:rPr>
          <w:rFonts w:ascii="Times New Roman" w:hAnsi="Times New Roman"/>
          <w:b/>
          <w:sz w:val="24"/>
          <w:szCs w:val="24"/>
        </w:rPr>
        <w:t>V</w:t>
      </w:r>
    </w:p>
    <w:p w:rsidR="00B574F9" w:rsidRDefault="00B574F9" w:rsidP="00B57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0F03">
        <w:rPr>
          <w:rFonts w:ascii="Times New Roman" w:hAnsi="Times New Roman"/>
          <w:b/>
          <w:sz w:val="24"/>
          <w:szCs w:val="24"/>
        </w:rPr>
        <w:t>DA RETRIBUIÇÃO PECUNIÁRIA</w:t>
      </w:r>
    </w:p>
    <w:p w:rsidR="00702D0C" w:rsidRPr="005C0F03" w:rsidRDefault="00702D0C" w:rsidP="00B57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74F9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b/>
          <w:bCs/>
          <w:sz w:val="24"/>
          <w:szCs w:val="24"/>
        </w:rPr>
        <w:t>Art. 13.</w:t>
      </w:r>
      <w:r w:rsidRPr="005C0F03">
        <w:rPr>
          <w:rFonts w:ascii="Times New Roman" w:hAnsi="Times New Roman"/>
          <w:sz w:val="24"/>
          <w:szCs w:val="24"/>
        </w:rPr>
        <w:t xml:space="preserve"> A retribuição pecuniária devida ao</w:t>
      </w:r>
      <w:r w:rsidR="00742267">
        <w:rPr>
          <w:rFonts w:ascii="Times New Roman" w:hAnsi="Times New Roman"/>
          <w:sz w:val="24"/>
          <w:szCs w:val="24"/>
        </w:rPr>
        <w:t>s</w:t>
      </w:r>
      <w:r w:rsidRPr="005C0F03">
        <w:rPr>
          <w:rFonts w:ascii="Times New Roman" w:hAnsi="Times New Roman"/>
          <w:sz w:val="24"/>
          <w:szCs w:val="24"/>
        </w:rPr>
        <w:t xml:space="preserve"> </w:t>
      </w:r>
      <w:r w:rsidR="00742267">
        <w:rPr>
          <w:rFonts w:ascii="Times New Roman" w:hAnsi="Times New Roman"/>
          <w:sz w:val="24"/>
          <w:szCs w:val="24"/>
        </w:rPr>
        <w:t>profissionais</w:t>
      </w:r>
      <w:r w:rsidRPr="005C0F03">
        <w:rPr>
          <w:rFonts w:ascii="Times New Roman" w:hAnsi="Times New Roman"/>
          <w:sz w:val="24"/>
          <w:szCs w:val="24"/>
        </w:rPr>
        <w:t xml:space="preserve"> que desempenhe</w:t>
      </w:r>
      <w:r w:rsidR="00CC321C">
        <w:rPr>
          <w:rFonts w:ascii="Times New Roman" w:hAnsi="Times New Roman"/>
          <w:sz w:val="24"/>
          <w:szCs w:val="24"/>
        </w:rPr>
        <w:t>m</w:t>
      </w:r>
      <w:r w:rsidRPr="005C0F03">
        <w:rPr>
          <w:rFonts w:ascii="Times New Roman" w:hAnsi="Times New Roman"/>
          <w:sz w:val="24"/>
          <w:szCs w:val="24"/>
        </w:rPr>
        <w:t xml:space="preserve"> atividades de professor</w:t>
      </w:r>
      <w:r w:rsidR="00B4035B">
        <w:rPr>
          <w:rFonts w:ascii="Times New Roman" w:hAnsi="Times New Roman"/>
          <w:sz w:val="24"/>
          <w:szCs w:val="24"/>
        </w:rPr>
        <w:t>, instrutor</w:t>
      </w:r>
      <w:r w:rsidRPr="005C0F03">
        <w:rPr>
          <w:rFonts w:ascii="Times New Roman" w:hAnsi="Times New Roman"/>
          <w:sz w:val="24"/>
          <w:szCs w:val="24"/>
        </w:rPr>
        <w:t xml:space="preserve"> ou palestrante é calculada de acordo com a Tabela de Remuneração de Instrutoria constante do Anexo II. </w:t>
      </w:r>
    </w:p>
    <w:p w:rsidR="00742267" w:rsidRPr="00C30BF2" w:rsidRDefault="00742267" w:rsidP="00B574F9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>§</w:t>
      </w:r>
      <w:proofErr w:type="gramStart"/>
      <w:r w:rsidRPr="005C0F03">
        <w:rPr>
          <w:rFonts w:ascii="Times New Roman" w:hAnsi="Times New Roman"/>
          <w:sz w:val="24"/>
          <w:szCs w:val="24"/>
        </w:rPr>
        <w:t xml:space="preserve"> </w:t>
      </w:r>
      <w:r w:rsidR="00CC321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5C0F03">
        <w:rPr>
          <w:rFonts w:ascii="Times New Roman" w:hAnsi="Times New Roman"/>
          <w:sz w:val="24"/>
          <w:szCs w:val="24"/>
        </w:rPr>
        <w:t>1º Para efeito de retribuiçã</w:t>
      </w:r>
      <w:r w:rsidR="00702D0C">
        <w:rPr>
          <w:rFonts w:ascii="Times New Roman" w:hAnsi="Times New Roman"/>
          <w:sz w:val="24"/>
          <w:szCs w:val="24"/>
        </w:rPr>
        <w:t>o consideram-se como hora-aula 50 (cinquenta)</w:t>
      </w:r>
      <w:r w:rsidRPr="005C0F03">
        <w:rPr>
          <w:rFonts w:ascii="Times New Roman" w:hAnsi="Times New Roman"/>
          <w:sz w:val="24"/>
          <w:szCs w:val="24"/>
        </w:rPr>
        <w:t xml:space="preserve"> minutos. </w:t>
      </w: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 xml:space="preserve">§ 2º O valor da hora-aula já inclui o planejamento do curso e a preparação do material didático a ser utilizado. </w:t>
      </w:r>
    </w:p>
    <w:p w:rsidR="00B574F9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sz w:val="24"/>
          <w:szCs w:val="24"/>
        </w:rPr>
        <w:t xml:space="preserve">§ 3º O pagamento das horas-aula, </w:t>
      </w:r>
      <w:proofErr w:type="gramStart"/>
      <w:r w:rsidRPr="005C0F03">
        <w:rPr>
          <w:rFonts w:ascii="Times New Roman" w:hAnsi="Times New Roman"/>
          <w:sz w:val="24"/>
          <w:szCs w:val="24"/>
        </w:rPr>
        <w:t>após</w:t>
      </w:r>
      <w:proofErr w:type="gramEnd"/>
      <w:r w:rsidRPr="005C0F03">
        <w:rPr>
          <w:rFonts w:ascii="Times New Roman" w:hAnsi="Times New Roman"/>
          <w:sz w:val="24"/>
          <w:szCs w:val="24"/>
        </w:rPr>
        <w:t xml:space="preserve"> descontados o</w:t>
      </w:r>
      <w:r w:rsidR="00B4035B">
        <w:rPr>
          <w:rFonts w:ascii="Times New Roman" w:hAnsi="Times New Roman"/>
          <w:sz w:val="24"/>
          <w:szCs w:val="24"/>
        </w:rPr>
        <w:t>s</w:t>
      </w:r>
      <w:r w:rsidRPr="005C0F03">
        <w:rPr>
          <w:rFonts w:ascii="Times New Roman" w:hAnsi="Times New Roman"/>
          <w:sz w:val="24"/>
          <w:szCs w:val="24"/>
        </w:rPr>
        <w:t xml:space="preserve"> imposto</w:t>
      </w:r>
      <w:r w:rsidR="00B4035B">
        <w:rPr>
          <w:rFonts w:ascii="Times New Roman" w:hAnsi="Times New Roman"/>
          <w:sz w:val="24"/>
          <w:szCs w:val="24"/>
        </w:rPr>
        <w:t>s</w:t>
      </w:r>
      <w:r w:rsidRPr="005C0F03">
        <w:rPr>
          <w:rFonts w:ascii="Times New Roman" w:hAnsi="Times New Roman"/>
          <w:sz w:val="24"/>
          <w:szCs w:val="24"/>
        </w:rPr>
        <w:t xml:space="preserve"> sobre a renda e demais tributos devidos, será creditado na conta bancária do </w:t>
      </w:r>
      <w:r w:rsidR="00B4035B" w:rsidRPr="005C0F03">
        <w:rPr>
          <w:rFonts w:ascii="Times New Roman" w:hAnsi="Times New Roman"/>
          <w:sz w:val="24"/>
          <w:szCs w:val="24"/>
        </w:rPr>
        <w:t>professo</w:t>
      </w:r>
      <w:r w:rsidR="00B4035B">
        <w:rPr>
          <w:rFonts w:ascii="Times New Roman" w:hAnsi="Times New Roman"/>
          <w:sz w:val="24"/>
          <w:szCs w:val="24"/>
        </w:rPr>
        <w:t xml:space="preserve">r, instrutor ou </w:t>
      </w:r>
      <w:r w:rsidR="00B4035B" w:rsidRPr="005C0F03">
        <w:rPr>
          <w:rFonts w:ascii="Times New Roman" w:hAnsi="Times New Roman"/>
          <w:sz w:val="24"/>
          <w:szCs w:val="24"/>
        </w:rPr>
        <w:t xml:space="preserve">palestrante </w:t>
      </w:r>
      <w:r w:rsidRPr="005C0F03">
        <w:rPr>
          <w:rFonts w:ascii="Times New Roman" w:hAnsi="Times New Roman"/>
          <w:sz w:val="24"/>
          <w:szCs w:val="24"/>
        </w:rPr>
        <w:t xml:space="preserve">em data posterior ao término do evento. </w:t>
      </w:r>
    </w:p>
    <w:p w:rsidR="00742267" w:rsidRPr="005C0F03" w:rsidRDefault="00742267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  <w:r w:rsidRPr="005C0F03">
        <w:rPr>
          <w:rFonts w:ascii="Times New Roman" w:hAnsi="Times New Roman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A tabela de remuneração de professor, instrutor ou palestrante deverá ser reajustada anualmente, no primeiro dia útil de janeiro, pelo Índice Nacional de Preços ao Consumidor – INPC. </w:t>
      </w:r>
    </w:p>
    <w:p w:rsidR="00702D0C" w:rsidRPr="00C30BF2" w:rsidRDefault="00702D0C" w:rsidP="00B574F9">
      <w:pPr>
        <w:spacing w:after="0"/>
        <w:jc w:val="center"/>
        <w:rPr>
          <w:rFonts w:ascii="Times New Roman" w:hAnsi="Times New Roman"/>
          <w:b/>
          <w:sz w:val="16"/>
          <w:szCs w:val="24"/>
        </w:rPr>
      </w:pPr>
    </w:p>
    <w:p w:rsidR="00742267" w:rsidRDefault="00742267" w:rsidP="007422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13-A. </w:t>
      </w:r>
      <w:r>
        <w:rPr>
          <w:rFonts w:ascii="Times New Roman" w:hAnsi="Times New Roman"/>
          <w:bCs/>
          <w:sz w:val="24"/>
          <w:szCs w:val="24"/>
        </w:rPr>
        <w:t>O professor, instrutor ou palestrante externo aos quadros da Defensoria Pública do Estado do Pará, convidado na forma do Art. 7º desta Resolução, terá retribuição pecuniária decidida pelo Defensor Público Geral.</w:t>
      </w:r>
      <w:r w:rsidRPr="005C0F03">
        <w:rPr>
          <w:rFonts w:ascii="Times New Roman" w:hAnsi="Times New Roman"/>
          <w:sz w:val="24"/>
          <w:szCs w:val="24"/>
        </w:rPr>
        <w:t xml:space="preserve"> </w:t>
      </w:r>
    </w:p>
    <w:p w:rsidR="00742267" w:rsidRDefault="00742267" w:rsidP="00B57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74F9" w:rsidRDefault="00B574F9" w:rsidP="00B57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0F03">
        <w:rPr>
          <w:rFonts w:ascii="Times New Roman" w:hAnsi="Times New Roman"/>
          <w:b/>
          <w:sz w:val="24"/>
          <w:szCs w:val="24"/>
        </w:rPr>
        <w:t>DAS DISPOSIÇÕES GERAIS</w:t>
      </w:r>
    </w:p>
    <w:p w:rsidR="00702D0C" w:rsidRPr="005C0F03" w:rsidRDefault="00702D0C" w:rsidP="00B57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b/>
          <w:bCs/>
          <w:sz w:val="24"/>
          <w:szCs w:val="24"/>
        </w:rPr>
        <w:t>Art. 14.</w:t>
      </w:r>
      <w:r w:rsidRPr="005C0F03">
        <w:rPr>
          <w:rFonts w:ascii="Times New Roman" w:hAnsi="Times New Roman"/>
          <w:sz w:val="24"/>
          <w:szCs w:val="24"/>
        </w:rPr>
        <w:t xml:space="preserve"> As atividades de </w:t>
      </w:r>
      <w:r w:rsidR="00B4035B" w:rsidRPr="005C0F03">
        <w:rPr>
          <w:rFonts w:ascii="Times New Roman" w:hAnsi="Times New Roman"/>
          <w:sz w:val="24"/>
          <w:szCs w:val="24"/>
        </w:rPr>
        <w:t>professo</w:t>
      </w:r>
      <w:r w:rsidR="00B4035B">
        <w:rPr>
          <w:rFonts w:ascii="Times New Roman" w:hAnsi="Times New Roman"/>
          <w:sz w:val="24"/>
          <w:szCs w:val="24"/>
        </w:rPr>
        <w:t xml:space="preserve">r, instrutor ou </w:t>
      </w:r>
      <w:r w:rsidR="00B4035B" w:rsidRPr="005C0F03">
        <w:rPr>
          <w:rFonts w:ascii="Times New Roman" w:hAnsi="Times New Roman"/>
          <w:sz w:val="24"/>
          <w:szCs w:val="24"/>
        </w:rPr>
        <w:t xml:space="preserve">palestrante </w:t>
      </w:r>
      <w:r w:rsidRPr="005C0F03">
        <w:rPr>
          <w:rFonts w:ascii="Times New Roman" w:hAnsi="Times New Roman"/>
          <w:sz w:val="24"/>
          <w:szCs w:val="24"/>
        </w:rPr>
        <w:t>não podem exceder ao limite mensal de 30 (trinta) horas, ressalvados os casos excepcionais, que deverão obter autorização expressa do Defensor Público Geral.</w:t>
      </w:r>
    </w:p>
    <w:p w:rsidR="00702D0C" w:rsidRPr="00C30BF2" w:rsidRDefault="00702D0C" w:rsidP="00B574F9">
      <w:pPr>
        <w:spacing w:after="0"/>
        <w:jc w:val="both"/>
        <w:rPr>
          <w:rFonts w:ascii="Times New Roman" w:hAnsi="Times New Roman"/>
          <w:b/>
          <w:bCs/>
          <w:sz w:val="14"/>
          <w:szCs w:val="24"/>
        </w:rPr>
      </w:pP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b/>
          <w:bCs/>
          <w:sz w:val="24"/>
          <w:szCs w:val="24"/>
        </w:rPr>
        <w:t>Art. 15.</w:t>
      </w:r>
      <w:r w:rsidRPr="005C0F03">
        <w:rPr>
          <w:rFonts w:ascii="Times New Roman" w:hAnsi="Times New Roman"/>
          <w:sz w:val="24"/>
          <w:szCs w:val="24"/>
        </w:rPr>
        <w:t xml:space="preserve"> A retribuição por cada atividade não pode ser, em hipótese alguma, incorporada aos vencimentos e à remuneração do Servidor ou Defensor, nos casos de </w:t>
      </w:r>
      <w:r w:rsidR="00B4035B" w:rsidRPr="005C0F03">
        <w:rPr>
          <w:rFonts w:ascii="Times New Roman" w:hAnsi="Times New Roman"/>
          <w:sz w:val="24"/>
          <w:szCs w:val="24"/>
        </w:rPr>
        <w:t>professores</w:t>
      </w:r>
      <w:r w:rsidR="00B4035B">
        <w:rPr>
          <w:rFonts w:ascii="Times New Roman" w:hAnsi="Times New Roman"/>
          <w:sz w:val="24"/>
          <w:szCs w:val="24"/>
        </w:rPr>
        <w:t>,</w:t>
      </w:r>
      <w:r w:rsidR="00B4035B" w:rsidRPr="005C0F03">
        <w:rPr>
          <w:rFonts w:ascii="Times New Roman" w:hAnsi="Times New Roman"/>
          <w:sz w:val="24"/>
          <w:szCs w:val="24"/>
        </w:rPr>
        <w:t xml:space="preserve"> </w:t>
      </w:r>
      <w:r w:rsidRPr="005C0F03">
        <w:rPr>
          <w:rFonts w:ascii="Times New Roman" w:hAnsi="Times New Roman"/>
          <w:sz w:val="24"/>
          <w:szCs w:val="24"/>
        </w:rPr>
        <w:t>instrutores</w:t>
      </w:r>
      <w:r w:rsidR="00B4035B">
        <w:rPr>
          <w:rFonts w:ascii="Times New Roman" w:hAnsi="Times New Roman"/>
          <w:sz w:val="24"/>
          <w:szCs w:val="24"/>
        </w:rPr>
        <w:t xml:space="preserve"> ou</w:t>
      </w:r>
      <w:r w:rsidRPr="005C0F03">
        <w:rPr>
          <w:rFonts w:ascii="Times New Roman" w:hAnsi="Times New Roman"/>
          <w:sz w:val="24"/>
          <w:szCs w:val="24"/>
        </w:rPr>
        <w:t xml:space="preserve"> palestrantes. </w:t>
      </w:r>
    </w:p>
    <w:p w:rsidR="00702D0C" w:rsidRPr="00C30BF2" w:rsidRDefault="00702D0C" w:rsidP="00B574F9">
      <w:pPr>
        <w:spacing w:after="0"/>
        <w:jc w:val="both"/>
        <w:rPr>
          <w:rFonts w:ascii="Times New Roman" w:hAnsi="Times New Roman"/>
          <w:b/>
          <w:bCs/>
          <w:sz w:val="14"/>
          <w:szCs w:val="24"/>
        </w:rPr>
      </w:pP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b/>
          <w:bCs/>
          <w:sz w:val="24"/>
          <w:szCs w:val="24"/>
        </w:rPr>
        <w:t>Art. 16.</w:t>
      </w:r>
      <w:r w:rsidRPr="005C0F03">
        <w:rPr>
          <w:rFonts w:ascii="Times New Roman" w:hAnsi="Times New Roman"/>
          <w:sz w:val="24"/>
          <w:szCs w:val="24"/>
        </w:rPr>
        <w:t xml:space="preserve"> O Defensor Público Geral poderá atuar em evento de capacitação como </w:t>
      </w:r>
      <w:r w:rsidR="00B4035B">
        <w:rPr>
          <w:rFonts w:ascii="Times New Roman" w:hAnsi="Times New Roman"/>
          <w:sz w:val="24"/>
          <w:szCs w:val="24"/>
        </w:rPr>
        <w:t>professor,</w:t>
      </w:r>
      <w:proofErr w:type="gramStart"/>
      <w:r w:rsidR="00B4035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B4035B">
        <w:rPr>
          <w:rFonts w:ascii="Times New Roman" w:hAnsi="Times New Roman"/>
          <w:sz w:val="24"/>
          <w:szCs w:val="24"/>
        </w:rPr>
        <w:t xml:space="preserve">instrutor ou palestrante </w:t>
      </w:r>
      <w:r w:rsidRPr="005C0F03">
        <w:rPr>
          <w:rFonts w:ascii="Times New Roman" w:hAnsi="Times New Roman"/>
          <w:sz w:val="24"/>
          <w:szCs w:val="24"/>
        </w:rPr>
        <w:t xml:space="preserve">convidado, sendo-lhe devida a retribuição de que trata esta Resolução. </w:t>
      </w:r>
    </w:p>
    <w:p w:rsidR="00702D0C" w:rsidRDefault="00702D0C" w:rsidP="00B574F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74F9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b/>
          <w:bCs/>
          <w:sz w:val="24"/>
          <w:szCs w:val="24"/>
        </w:rPr>
        <w:t>Art. 17.</w:t>
      </w:r>
      <w:r w:rsidR="00B4035B">
        <w:rPr>
          <w:rFonts w:ascii="Times New Roman" w:hAnsi="Times New Roman"/>
          <w:sz w:val="24"/>
          <w:szCs w:val="24"/>
        </w:rPr>
        <w:t xml:space="preserve"> Os recursos para pagamento dos</w:t>
      </w:r>
      <w:r w:rsidR="00B4035B" w:rsidRPr="005C0F03">
        <w:rPr>
          <w:rFonts w:ascii="Times New Roman" w:hAnsi="Times New Roman"/>
          <w:sz w:val="24"/>
          <w:szCs w:val="24"/>
        </w:rPr>
        <w:t xml:space="preserve"> professo</w:t>
      </w:r>
      <w:r w:rsidR="00B4035B">
        <w:rPr>
          <w:rFonts w:ascii="Times New Roman" w:hAnsi="Times New Roman"/>
          <w:sz w:val="24"/>
          <w:szCs w:val="24"/>
        </w:rPr>
        <w:t xml:space="preserve">res, instrutores ou </w:t>
      </w:r>
      <w:r w:rsidR="00B4035B" w:rsidRPr="005C0F03">
        <w:rPr>
          <w:rFonts w:ascii="Times New Roman" w:hAnsi="Times New Roman"/>
          <w:sz w:val="24"/>
          <w:szCs w:val="24"/>
        </w:rPr>
        <w:t>palestrante</w:t>
      </w:r>
      <w:r w:rsidR="00B4035B">
        <w:rPr>
          <w:rFonts w:ascii="Times New Roman" w:hAnsi="Times New Roman"/>
          <w:sz w:val="24"/>
          <w:szCs w:val="24"/>
        </w:rPr>
        <w:t>s</w:t>
      </w:r>
      <w:r w:rsidR="00B4035B" w:rsidRPr="005C0F03">
        <w:rPr>
          <w:rFonts w:ascii="Times New Roman" w:hAnsi="Times New Roman"/>
          <w:sz w:val="24"/>
          <w:szCs w:val="24"/>
        </w:rPr>
        <w:t xml:space="preserve"> </w:t>
      </w:r>
      <w:r w:rsidRPr="005C0F03">
        <w:rPr>
          <w:rFonts w:ascii="Times New Roman" w:hAnsi="Times New Roman"/>
          <w:sz w:val="24"/>
          <w:szCs w:val="24"/>
        </w:rPr>
        <w:t>são os consignados à Defensoria Pública no Orçamento do Estado para Capacitação de Defensores Públicos e Servidores da Defensoria Pública.</w:t>
      </w:r>
    </w:p>
    <w:p w:rsidR="00B4035B" w:rsidRPr="00C30BF2" w:rsidRDefault="00B4035B" w:rsidP="00B574F9">
      <w:pPr>
        <w:spacing w:after="0"/>
        <w:jc w:val="both"/>
        <w:rPr>
          <w:rFonts w:ascii="Times New Roman" w:hAnsi="Times New Roman"/>
          <w:sz w:val="14"/>
          <w:szCs w:val="24"/>
        </w:rPr>
      </w:pP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b/>
          <w:bCs/>
          <w:sz w:val="24"/>
          <w:szCs w:val="24"/>
        </w:rPr>
        <w:t>Art. 18.</w:t>
      </w:r>
      <w:r w:rsidRPr="005C0F03">
        <w:rPr>
          <w:rFonts w:ascii="Times New Roman" w:hAnsi="Times New Roman"/>
          <w:sz w:val="24"/>
          <w:szCs w:val="24"/>
        </w:rPr>
        <w:t xml:space="preserve"> Os casos omissos serão resolvidos pelo Conselho Superior da Defensoria Pública do Estado do Pará.</w:t>
      </w:r>
    </w:p>
    <w:p w:rsidR="00702D0C" w:rsidRPr="00C30BF2" w:rsidRDefault="00702D0C" w:rsidP="00B574F9">
      <w:pPr>
        <w:spacing w:after="0"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B574F9" w:rsidRPr="005C0F03" w:rsidRDefault="00B574F9" w:rsidP="00B57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F03">
        <w:rPr>
          <w:rFonts w:ascii="Times New Roman" w:hAnsi="Times New Roman"/>
          <w:b/>
          <w:bCs/>
          <w:sz w:val="24"/>
          <w:szCs w:val="24"/>
        </w:rPr>
        <w:t>Art. 19.</w:t>
      </w:r>
      <w:r w:rsidRPr="005C0F03">
        <w:rPr>
          <w:rFonts w:ascii="Times New Roman" w:hAnsi="Times New Roman"/>
          <w:sz w:val="24"/>
          <w:szCs w:val="24"/>
        </w:rPr>
        <w:t xml:space="preserve"> Esta Resolução entra em vigor na data de sua publicação. </w:t>
      </w:r>
    </w:p>
    <w:p w:rsidR="00B574F9" w:rsidRPr="00395435" w:rsidRDefault="00B574F9" w:rsidP="00B574F9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eastAsia="Times New Roman" w:hAnsi="Times New Roman"/>
          <w:sz w:val="16"/>
          <w:szCs w:val="24"/>
          <w:lang w:eastAsia="pt-BR"/>
        </w:rPr>
      </w:pPr>
    </w:p>
    <w:p w:rsidR="00B574F9" w:rsidRDefault="00B574F9" w:rsidP="00D60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0F03">
        <w:rPr>
          <w:rFonts w:ascii="Times New Roman" w:eastAsia="Times New Roman" w:hAnsi="Times New Roman"/>
          <w:sz w:val="24"/>
          <w:szCs w:val="24"/>
          <w:lang w:eastAsia="pt-BR"/>
        </w:rPr>
        <w:t xml:space="preserve">Sala de reuniões do Conselho Superior da Defensoria Pública do Estado, aos </w:t>
      </w:r>
      <w:r w:rsidR="00B4035B">
        <w:rPr>
          <w:rFonts w:ascii="Times New Roman" w:eastAsia="Times New Roman" w:hAnsi="Times New Roman"/>
          <w:sz w:val="24"/>
          <w:szCs w:val="24"/>
          <w:lang w:eastAsia="pt-BR"/>
        </w:rPr>
        <w:t xml:space="preserve">11 de maio </w:t>
      </w:r>
      <w:r w:rsidRPr="005C0F03">
        <w:rPr>
          <w:rFonts w:ascii="Times New Roman" w:eastAsia="Times New Roman" w:hAnsi="Times New Roman"/>
          <w:sz w:val="24"/>
          <w:szCs w:val="24"/>
          <w:lang w:eastAsia="pt-BR"/>
        </w:rPr>
        <w:t xml:space="preserve">do ano de dois mil e </w:t>
      </w:r>
      <w:r w:rsidR="00702D0C">
        <w:rPr>
          <w:rFonts w:ascii="Times New Roman" w:eastAsia="Times New Roman" w:hAnsi="Times New Roman"/>
          <w:sz w:val="24"/>
          <w:szCs w:val="24"/>
          <w:lang w:eastAsia="pt-BR"/>
        </w:rPr>
        <w:t>quinze</w:t>
      </w:r>
      <w:r w:rsidRPr="005C0F03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D60098" w:rsidRPr="005C0F03" w:rsidRDefault="00D60098" w:rsidP="00D60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574F9" w:rsidRPr="00091FCB" w:rsidRDefault="00B574F9" w:rsidP="00B574F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iCs/>
          <w:sz w:val="6"/>
          <w:szCs w:val="24"/>
          <w:lang w:eastAsia="pt-BR"/>
        </w:rPr>
      </w:pPr>
    </w:p>
    <w:p w:rsidR="00C9583E" w:rsidRPr="00091FCB" w:rsidRDefault="00C9583E" w:rsidP="00B574F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0"/>
          <w:szCs w:val="24"/>
          <w:lang w:eastAsia="pt-BR"/>
        </w:rPr>
      </w:pPr>
      <w:r w:rsidRPr="00091FCB">
        <w:rPr>
          <w:rFonts w:ascii="Times New Roman" w:eastAsia="Times New Roman" w:hAnsi="Times New Roman"/>
          <w:b/>
          <w:sz w:val="20"/>
          <w:szCs w:val="24"/>
          <w:lang w:eastAsia="pt-BR"/>
        </w:rPr>
        <w:t>ANTÔNIO CARLOS DE ANDRADE MONTEIRO</w:t>
      </w:r>
    </w:p>
    <w:p w:rsidR="00B574F9" w:rsidRPr="00091FCB" w:rsidRDefault="00C9583E" w:rsidP="00B574F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4"/>
          <w:lang w:eastAsia="pt-BR"/>
        </w:rPr>
      </w:pPr>
      <w:r w:rsidRPr="00091FCB">
        <w:rPr>
          <w:rFonts w:ascii="Times New Roman" w:eastAsia="Times New Roman" w:hAnsi="Times New Roman"/>
          <w:sz w:val="20"/>
          <w:szCs w:val="24"/>
          <w:lang w:eastAsia="pt-BR"/>
        </w:rPr>
        <w:t>C</w:t>
      </w:r>
      <w:r w:rsidR="00B574F9" w:rsidRPr="00091FCB">
        <w:rPr>
          <w:rFonts w:ascii="Times New Roman" w:eastAsia="Times New Roman" w:hAnsi="Times New Roman"/>
          <w:sz w:val="20"/>
          <w:szCs w:val="24"/>
          <w:lang w:eastAsia="pt-BR"/>
        </w:rPr>
        <w:t xml:space="preserve">orregedor Geral </w:t>
      </w:r>
    </w:p>
    <w:p w:rsidR="00B574F9" w:rsidRPr="00091FCB" w:rsidRDefault="00C9583E" w:rsidP="00B574F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4"/>
          <w:lang w:eastAsia="pt-BR"/>
        </w:rPr>
      </w:pPr>
      <w:r w:rsidRPr="00091FCB">
        <w:rPr>
          <w:rFonts w:ascii="Times New Roman" w:eastAsia="Times New Roman" w:hAnsi="Times New Roman"/>
          <w:sz w:val="20"/>
          <w:szCs w:val="24"/>
          <w:lang w:eastAsia="pt-BR"/>
        </w:rPr>
        <w:t>Membro Nato</w:t>
      </w:r>
    </w:p>
    <w:p w:rsidR="00B574F9" w:rsidRPr="00C30BF2" w:rsidRDefault="00B574F9" w:rsidP="00B574F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14"/>
          <w:szCs w:val="24"/>
          <w:lang w:eastAsia="pt-BR"/>
        </w:rPr>
      </w:pPr>
    </w:p>
    <w:p w:rsidR="00B574F9" w:rsidRPr="00091FCB" w:rsidRDefault="00B574F9" w:rsidP="00B574F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4"/>
          <w:szCs w:val="24"/>
          <w:lang w:eastAsia="pt-BR"/>
        </w:rPr>
      </w:pPr>
    </w:p>
    <w:p w:rsidR="00C9583E" w:rsidRPr="00091FCB" w:rsidRDefault="00C9583E" w:rsidP="00C9583E">
      <w:pPr>
        <w:pStyle w:val="NormalWeb"/>
        <w:spacing w:before="0" w:beforeAutospacing="0" w:after="0" w:afterAutospacing="0"/>
        <w:rPr>
          <w:sz w:val="20"/>
        </w:rPr>
      </w:pPr>
      <w:r w:rsidRPr="00091FCB">
        <w:rPr>
          <w:rStyle w:val="Forte"/>
          <w:rFonts w:eastAsia="Calibri"/>
          <w:sz w:val="20"/>
        </w:rPr>
        <w:t>LEA CRISTINA BAPTISTA DE SIQUEIRA DE VASCONCELOS SERRA</w:t>
      </w:r>
    </w:p>
    <w:p w:rsidR="00C9583E" w:rsidRPr="00091FCB" w:rsidRDefault="00C9583E" w:rsidP="00C9583E">
      <w:pPr>
        <w:pStyle w:val="NormalWeb"/>
        <w:spacing w:before="0" w:beforeAutospacing="0" w:after="0" w:afterAutospacing="0"/>
        <w:rPr>
          <w:sz w:val="20"/>
        </w:rPr>
      </w:pPr>
      <w:r w:rsidRPr="00091FCB">
        <w:rPr>
          <w:sz w:val="20"/>
        </w:rPr>
        <w:t>Membro Eleito Representante da Entrância Especial</w:t>
      </w:r>
    </w:p>
    <w:p w:rsidR="00C9583E" w:rsidRPr="00C30BF2" w:rsidRDefault="00C9583E" w:rsidP="00C9583E">
      <w:pPr>
        <w:pStyle w:val="NormalWeb"/>
        <w:spacing w:before="0" w:beforeAutospacing="0" w:after="0" w:afterAutospacing="0"/>
        <w:rPr>
          <w:rStyle w:val="Forte"/>
          <w:rFonts w:eastAsia="Calibri"/>
          <w:sz w:val="12"/>
        </w:rPr>
      </w:pPr>
    </w:p>
    <w:p w:rsidR="00C9583E" w:rsidRPr="00C30BF2" w:rsidRDefault="00C9583E" w:rsidP="00C9583E">
      <w:pPr>
        <w:pStyle w:val="NormalWeb"/>
        <w:spacing w:before="0" w:beforeAutospacing="0" w:after="0" w:afterAutospacing="0"/>
        <w:rPr>
          <w:rStyle w:val="Forte"/>
          <w:rFonts w:eastAsia="Calibri"/>
          <w:sz w:val="14"/>
        </w:rPr>
      </w:pPr>
    </w:p>
    <w:p w:rsidR="00C9583E" w:rsidRPr="00091FCB" w:rsidRDefault="00C9583E" w:rsidP="00C9583E">
      <w:pPr>
        <w:pStyle w:val="NormalWeb"/>
        <w:spacing w:before="0" w:beforeAutospacing="0" w:after="0" w:afterAutospacing="0"/>
        <w:rPr>
          <w:sz w:val="20"/>
        </w:rPr>
      </w:pPr>
      <w:r w:rsidRPr="00091FCB">
        <w:rPr>
          <w:rStyle w:val="Forte"/>
          <w:rFonts w:eastAsia="Calibri"/>
          <w:sz w:val="20"/>
        </w:rPr>
        <w:t>JOSÉ ROBERTO DA COSTA MARTINS</w:t>
      </w:r>
    </w:p>
    <w:p w:rsidR="00C9583E" w:rsidRPr="00091FCB" w:rsidRDefault="00C9583E" w:rsidP="00C9583E">
      <w:pPr>
        <w:pStyle w:val="NormalWeb"/>
        <w:spacing w:before="0" w:beforeAutospacing="0" w:after="0" w:afterAutospacing="0"/>
        <w:rPr>
          <w:sz w:val="20"/>
        </w:rPr>
      </w:pPr>
      <w:r w:rsidRPr="00091FCB">
        <w:rPr>
          <w:sz w:val="20"/>
        </w:rPr>
        <w:t>Membro Eleito Representante da Entrância Especial</w:t>
      </w:r>
    </w:p>
    <w:p w:rsidR="00C9583E" w:rsidRPr="00C30BF2" w:rsidRDefault="00C9583E" w:rsidP="00C9583E">
      <w:pPr>
        <w:pStyle w:val="NormalWeb"/>
        <w:spacing w:before="0" w:beforeAutospacing="0" w:after="0" w:afterAutospacing="0"/>
        <w:rPr>
          <w:rStyle w:val="Forte"/>
          <w:rFonts w:eastAsia="Calibri"/>
          <w:sz w:val="10"/>
        </w:rPr>
      </w:pPr>
    </w:p>
    <w:p w:rsidR="00C9583E" w:rsidRPr="00091FCB" w:rsidRDefault="00C9583E" w:rsidP="00C9583E">
      <w:pPr>
        <w:pStyle w:val="NormalWeb"/>
        <w:spacing w:before="0" w:beforeAutospacing="0" w:after="0" w:afterAutospacing="0"/>
        <w:rPr>
          <w:rStyle w:val="Forte"/>
          <w:rFonts w:eastAsia="Calibri"/>
          <w:sz w:val="20"/>
        </w:rPr>
      </w:pPr>
    </w:p>
    <w:p w:rsidR="00C9583E" w:rsidRPr="00091FCB" w:rsidRDefault="00C9583E" w:rsidP="00C9583E">
      <w:pPr>
        <w:pStyle w:val="NormalWeb"/>
        <w:spacing w:before="0" w:beforeAutospacing="0" w:after="0" w:afterAutospacing="0"/>
        <w:rPr>
          <w:sz w:val="20"/>
        </w:rPr>
      </w:pPr>
      <w:r w:rsidRPr="00091FCB">
        <w:rPr>
          <w:rStyle w:val="Forte"/>
          <w:rFonts w:eastAsia="Calibri"/>
          <w:sz w:val="20"/>
        </w:rPr>
        <w:t>VLADIMIR AUGUSTO DE CARVALHO LOBO E AVELINO PEREIRA KOENIG</w:t>
      </w:r>
    </w:p>
    <w:p w:rsidR="00C9583E" w:rsidRPr="00091FCB" w:rsidRDefault="00C9583E" w:rsidP="00C9583E">
      <w:pPr>
        <w:pStyle w:val="NormalWeb"/>
        <w:spacing w:before="0" w:beforeAutospacing="0" w:after="0" w:afterAutospacing="0"/>
        <w:rPr>
          <w:sz w:val="20"/>
        </w:rPr>
      </w:pPr>
      <w:r w:rsidRPr="00091FCB">
        <w:rPr>
          <w:sz w:val="20"/>
        </w:rPr>
        <w:t>Membro Eleito Representante da 3ª Entrância</w:t>
      </w:r>
    </w:p>
    <w:p w:rsidR="00C9583E" w:rsidRPr="00C30BF2" w:rsidRDefault="00C9583E" w:rsidP="00C9583E">
      <w:pPr>
        <w:pStyle w:val="NormalWeb"/>
        <w:spacing w:before="0" w:beforeAutospacing="0" w:after="0" w:afterAutospacing="0"/>
        <w:rPr>
          <w:rStyle w:val="Forte"/>
          <w:rFonts w:eastAsia="Calibri"/>
          <w:sz w:val="4"/>
        </w:rPr>
      </w:pPr>
    </w:p>
    <w:p w:rsidR="00C9583E" w:rsidRPr="00C30BF2" w:rsidRDefault="00C9583E" w:rsidP="00C9583E">
      <w:pPr>
        <w:pStyle w:val="NormalWeb"/>
        <w:spacing w:before="0" w:beforeAutospacing="0" w:after="0" w:afterAutospacing="0"/>
        <w:rPr>
          <w:rStyle w:val="Forte"/>
          <w:rFonts w:eastAsia="Calibri"/>
          <w:sz w:val="12"/>
        </w:rPr>
      </w:pPr>
    </w:p>
    <w:p w:rsidR="00C9583E" w:rsidRDefault="00C9583E" w:rsidP="00C9583E">
      <w:pPr>
        <w:pStyle w:val="NormalWeb"/>
        <w:spacing w:before="0" w:beforeAutospacing="0" w:after="0" w:afterAutospacing="0"/>
        <w:rPr>
          <w:rStyle w:val="Forte"/>
          <w:rFonts w:eastAsia="Calibri"/>
          <w:sz w:val="20"/>
        </w:rPr>
      </w:pPr>
      <w:r w:rsidRPr="00091FCB">
        <w:rPr>
          <w:rStyle w:val="Forte"/>
          <w:rFonts w:eastAsia="Calibri"/>
          <w:sz w:val="20"/>
        </w:rPr>
        <w:t>ARTHUR CORREA DA SILVA NETO</w:t>
      </w:r>
    </w:p>
    <w:p w:rsidR="00C9583E" w:rsidRPr="00091FCB" w:rsidRDefault="00C9583E" w:rsidP="00C9583E">
      <w:pPr>
        <w:pStyle w:val="NormalWeb"/>
        <w:spacing w:before="0" w:beforeAutospacing="0" w:after="0" w:afterAutospacing="0"/>
        <w:rPr>
          <w:sz w:val="20"/>
        </w:rPr>
      </w:pPr>
      <w:r w:rsidRPr="00091FCB">
        <w:rPr>
          <w:sz w:val="20"/>
        </w:rPr>
        <w:t>Membro Eleito - Representante da 2ª Entrância</w:t>
      </w:r>
    </w:p>
    <w:p w:rsidR="00C9583E" w:rsidRPr="00091FCB" w:rsidRDefault="00C9583E" w:rsidP="00C9583E">
      <w:pPr>
        <w:pStyle w:val="NormalWeb"/>
        <w:spacing w:before="0" w:beforeAutospacing="0" w:after="0" w:afterAutospacing="0"/>
        <w:rPr>
          <w:rStyle w:val="Forte"/>
          <w:rFonts w:eastAsia="Calibri"/>
          <w:sz w:val="20"/>
        </w:rPr>
      </w:pPr>
    </w:p>
    <w:p w:rsidR="00C9583E" w:rsidRPr="00091FCB" w:rsidRDefault="00C9583E" w:rsidP="00C9583E">
      <w:pPr>
        <w:pStyle w:val="NormalWeb"/>
        <w:spacing w:before="0" w:beforeAutospacing="0" w:after="0" w:afterAutospacing="0"/>
        <w:rPr>
          <w:sz w:val="20"/>
        </w:rPr>
      </w:pPr>
      <w:r w:rsidRPr="00091FCB">
        <w:rPr>
          <w:rStyle w:val="Forte"/>
          <w:rFonts w:eastAsia="Calibri"/>
          <w:sz w:val="20"/>
        </w:rPr>
        <w:t>KÁTIA HELENA COSTEIRA GOMES</w:t>
      </w:r>
    </w:p>
    <w:p w:rsidR="00C9583E" w:rsidRDefault="00C9583E" w:rsidP="00C9583E">
      <w:pPr>
        <w:pStyle w:val="NormalWeb"/>
        <w:spacing w:before="0" w:beforeAutospacing="0" w:after="0" w:afterAutospacing="0"/>
        <w:rPr>
          <w:sz w:val="20"/>
        </w:rPr>
      </w:pPr>
      <w:r w:rsidRPr="00091FCB">
        <w:rPr>
          <w:sz w:val="20"/>
        </w:rPr>
        <w:t>Membro Eleito - Representante da 1ª Entrância</w:t>
      </w:r>
    </w:p>
    <w:p w:rsidR="00D60098" w:rsidRDefault="00D60098" w:rsidP="00C9583E">
      <w:pPr>
        <w:pStyle w:val="NormalWeb"/>
        <w:spacing w:before="0" w:beforeAutospacing="0" w:after="0" w:afterAutospacing="0"/>
        <w:rPr>
          <w:sz w:val="20"/>
        </w:rPr>
      </w:pPr>
    </w:p>
    <w:p w:rsidR="00D60098" w:rsidRDefault="00D60098" w:rsidP="00C9583E">
      <w:pPr>
        <w:pStyle w:val="NormalWeb"/>
        <w:spacing w:before="0" w:beforeAutospacing="0" w:after="0" w:afterAutospacing="0"/>
        <w:rPr>
          <w:sz w:val="20"/>
        </w:rPr>
      </w:pPr>
    </w:p>
    <w:p w:rsidR="00D60098" w:rsidRDefault="00D60098" w:rsidP="00C9583E">
      <w:pPr>
        <w:pStyle w:val="NormalWeb"/>
        <w:spacing w:before="0" w:beforeAutospacing="0" w:after="0" w:afterAutospacing="0"/>
        <w:rPr>
          <w:sz w:val="20"/>
        </w:rPr>
      </w:pPr>
    </w:p>
    <w:p w:rsidR="00D60098" w:rsidRDefault="00D60098" w:rsidP="00C9583E">
      <w:pPr>
        <w:pStyle w:val="NormalWeb"/>
        <w:spacing w:before="0" w:beforeAutospacing="0" w:after="0" w:afterAutospacing="0"/>
        <w:rPr>
          <w:sz w:val="20"/>
        </w:rPr>
      </w:pPr>
    </w:p>
    <w:p w:rsidR="00D60098" w:rsidRDefault="00D60098" w:rsidP="00C9583E">
      <w:pPr>
        <w:pStyle w:val="NormalWeb"/>
        <w:spacing w:before="0" w:beforeAutospacing="0" w:after="0" w:afterAutospacing="0"/>
        <w:rPr>
          <w:sz w:val="20"/>
        </w:rPr>
      </w:pPr>
    </w:p>
    <w:p w:rsidR="00D60098" w:rsidRDefault="00D60098" w:rsidP="00C9583E">
      <w:pPr>
        <w:pStyle w:val="NormalWeb"/>
        <w:spacing w:before="0" w:beforeAutospacing="0" w:after="0" w:afterAutospacing="0"/>
        <w:rPr>
          <w:sz w:val="20"/>
        </w:rPr>
      </w:pPr>
    </w:p>
    <w:p w:rsidR="00D60098" w:rsidRDefault="00D60098" w:rsidP="00C9583E">
      <w:pPr>
        <w:pStyle w:val="NormalWeb"/>
        <w:spacing w:before="0" w:beforeAutospacing="0" w:after="0" w:afterAutospacing="0"/>
        <w:rPr>
          <w:sz w:val="20"/>
        </w:rPr>
      </w:pPr>
    </w:p>
    <w:p w:rsidR="00D60098" w:rsidRDefault="00D60098" w:rsidP="00C9583E">
      <w:pPr>
        <w:pStyle w:val="NormalWeb"/>
        <w:spacing w:before="0" w:beforeAutospacing="0" w:after="0" w:afterAutospacing="0"/>
        <w:rPr>
          <w:sz w:val="20"/>
        </w:rPr>
      </w:pPr>
    </w:p>
    <w:p w:rsidR="00D60098" w:rsidRDefault="00D60098" w:rsidP="00C9583E">
      <w:pPr>
        <w:pStyle w:val="NormalWeb"/>
        <w:spacing w:before="0" w:beforeAutospacing="0" w:after="0" w:afterAutospacing="0"/>
        <w:rPr>
          <w:sz w:val="20"/>
        </w:rPr>
      </w:pPr>
    </w:p>
    <w:p w:rsidR="00D60098" w:rsidRDefault="00D60098" w:rsidP="00C9583E">
      <w:pPr>
        <w:pStyle w:val="NormalWeb"/>
        <w:spacing w:before="0" w:beforeAutospacing="0" w:after="0" w:afterAutospacing="0"/>
        <w:rPr>
          <w:sz w:val="20"/>
        </w:rPr>
      </w:pPr>
    </w:p>
    <w:p w:rsidR="00D60098" w:rsidRDefault="00D60098" w:rsidP="00C9583E">
      <w:pPr>
        <w:pStyle w:val="NormalWeb"/>
        <w:spacing w:before="0" w:beforeAutospacing="0" w:after="0" w:afterAutospacing="0"/>
        <w:rPr>
          <w:sz w:val="20"/>
        </w:rPr>
      </w:pPr>
    </w:p>
    <w:p w:rsidR="00D60098" w:rsidRDefault="00D60098" w:rsidP="00C9583E">
      <w:pPr>
        <w:pStyle w:val="NormalWeb"/>
        <w:spacing w:before="0" w:beforeAutospacing="0" w:after="0" w:afterAutospacing="0"/>
        <w:rPr>
          <w:sz w:val="20"/>
        </w:rPr>
      </w:pPr>
    </w:p>
    <w:p w:rsidR="00D60098" w:rsidRDefault="00D60098" w:rsidP="00C9583E">
      <w:pPr>
        <w:pStyle w:val="NormalWeb"/>
        <w:spacing w:before="0" w:beforeAutospacing="0" w:after="0" w:afterAutospacing="0"/>
        <w:rPr>
          <w:sz w:val="20"/>
        </w:rPr>
      </w:pPr>
    </w:p>
    <w:p w:rsidR="00D60098" w:rsidRDefault="00D60098" w:rsidP="00C9583E">
      <w:pPr>
        <w:pStyle w:val="NormalWeb"/>
        <w:spacing w:before="0" w:beforeAutospacing="0" w:after="0" w:afterAutospacing="0"/>
        <w:rPr>
          <w:sz w:val="20"/>
        </w:rPr>
      </w:pPr>
    </w:p>
    <w:p w:rsidR="00D60098" w:rsidRDefault="00D60098" w:rsidP="00C9583E">
      <w:pPr>
        <w:pStyle w:val="NormalWeb"/>
        <w:spacing w:before="0" w:beforeAutospacing="0" w:after="0" w:afterAutospacing="0"/>
        <w:rPr>
          <w:sz w:val="20"/>
        </w:rPr>
      </w:pPr>
    </w:p>
    <w:p w:rsidR="00D60098" w:rsidRDefault="00D60098" w:rsidP="00C9583E">
      <w:pPr>
        <w:pStyle w:val="NormalWeb"/>
        <w:spacing w:before="0" w:beforeAutospacing="0" w:after="0" w:afterAutospacing="0"/>
        <w:rPr>
          <w:sz w:val="20"/>
        </w:rPr>
      </w:pPr>
    </w:p>
    <w:p w:rsidR="00217EFA" w:rsidRDefault="00217EFA" w:rsidP="00C9583E">
      <w:pPr>
        <w:pStyle w:val="NormalWeb"/>
        <w:spacing w:before="0" w:beforeAutospacing="0" w:after="0" w:afterAutospacing="0"/>
        <w:rPr>
          <w:sz w:val="20"/>
        </w:rPr>
      </w:pPr>
    </w:p>
    <w:p w:rsidR="00217EFA" w:rsidRDefault="00217EFA" w:rsidP="00C9583E">
      <w:pPr>
        <w:pStyle w:val="NormalWeb"/>
        <w:spacing w:before="0" w:beforeAutospacing="0" w:after="0" w:afterAutospacing="0"/>
        <w:rPr>
          <w:sz w:val="20"/>
        </w:rPr>
      </w:pPr>
      <w:bookmarkStart w:id="0" w:name="_GoBack"/>
      <w:bookmarkEnd w:id="0"/>
    </w:p>
    <w:p w:rsidR="00D60098" w:rsidRDefault="00D60098" w:rsidP="00C9583E">
      <w:pPr>
        <w:pStyle w:val="NormalWeb"/>
        <w:spacing w:before="0" w:beforeAutospacing="0" w:after="0" w:afterAutospacing="0"/>
        <w:rPr>
          <w:sz w:val="20"/>
        </w:rPr>
      </w:pPr>
    </w:p>
    <w:p w:rsidR="00D60098" w:rsidRPr="00091FCB" w:rsidRDefault="00D60098" w:rsidP="00C9583E">
      <w:pPr>
        <w:pStyle w:val="NormalWeb"/>
        <w:spacing w:before="0" w:beforeAutospacing="0" w:after="0" w:afterAutospacing="0"/>
        <w:rPr>
          <w:sz w:val="20"/>
        </w:rPr>
      </w:pPr>
    </w:p>
    <w:p w:rsidR="00C9583E" w:rsidRPr="00C30BF2" w:rsidRDefault="00C9583E" w:rsidP="00C9583E">
      <w:pPr>
        <w:pStyle w:val="NormalWeb"/>
        <w:spacing w:before="0" w:beforeAutospacing="0" w:after="0" w:afterAutospacing="0"/>
        <w:rPr>
          <w:rStyle w:val="Forte"/>
          <w:rFonts w:eastAsia="Calibri"/>
          <w:sz w:val="4"/>
        </w:rPr>
      </w:pPr>
    </w:p>
    <w:p w:rsidR="00B574F9" w:rsidRDefault="00B574F9" w:rsidP="00B574F9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ANEXO I</w:t>
      </w:r>
    </w:p>
    <w:p w:rsidR="00B574F9" w:rsidRDefault="00B574F9" w:rsidP="00B574F9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Critérios para Avaliação dos </w:t>
      </w:r>
      <w:r w:rsidR="00B4035B">
        <w:rPr>
          <w:b/>
          <w:bCs/>
          <w:color w:val="000000"/>
        </w:rPr>
        <w:t xml:space="preserve">Professores, </w:t>
      </w:r>
      <w:r>
        <w:rPr>
          <w:b/>
          <w:bCs/>
          <w:color w:val="000000"/>
        </w:rPr>
        <w:t>Instrutores</w:t>
      </w:r>
      <w:r w:rsidR="00B4035B">
        <w:rPr>
          <w:b/>
          <w:bCs/>
          <w:color w:val="000000"/>
        </w:rPr>
        <w:t xml:space="preserve"> ou </w:t>
      </w:r>
      <w:proofErr w:type="gramStart"/>
      <w:r>
        <w:rPr>
          <w:b/>
          <w:bCs/>
          <w:color w:val="000000"/>
        </w:rPr>
        <w:t>Palestrantes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1772"/>
      </w:tblGrid>
      <w:tr w:rsidR="00B574F9" w:rsidRPr="00EB0737" w:rsidTr="008F308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F9" w:rsidRPr="00EB0737" w:rsidRDefault="00B574F9" w:rsidP="008F3083">
            <w:pPr>
              <w:spacing w:before="100" w:beforeAutospacing="1" w:after="120"/>
              <w:jc w:val="both"/>
              <w:outlineLvl w:val="3"/>
              <w:rPr>
                <w:b/>
                <w:bCs/>
                <w:sz w:val="20"/>
              </w:rPr>
            </w:pPr>
            <w:r w:rsidRPr="00EB0737">
              <w:rPr>
                <w:b/>
                <w:color w:val="000000"/>
                <w:sz w:val="20"/>
              </w:rPr>
              <w:t>CRITÉRIOS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F9" w:rsidRPr="00EB0737" w:rsidRDefault="00B574F9" w:rsidP="008F3083">
            <w:pPr>
              <w:spacing w:before="100" w:beforeAutospacing="1" w:after="120"/>
              <w:jc w:val="both"/>
              <w:outlineLvl w:val="3"/>
              <w:rPr>
                <w:b/>
                <w:bCs/>
                <w:sz w:val="20"/>
              </w:rPr>
            </w:pPr>
            <w:r w:rsidRPr="00EB0737">
              <w:rPr>
                <w:b/>
                <w:color w:val="000000"/>
                <w:sz w:val="20"/>
              </w:rPr>
              <w:t>PONTUAÇÃO</w:t>
            </w:r>
          </w:p>
        </w:tc>
      </w:tr>
      <w:tr w:rsidR="00B574F9" w:rsidRPr="00EB0737" w:rsidTr="008F308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F9" w:rsidRPr="00EB0737" w:rsidRDefault="00B574F9" w:rsidP="008F3083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>I. Experiência de docência comprovada por certificados e/ou declarações:</w:t>
            </w:r>
          </w:p>
          <w:p w:rsidR="00B574F9" w:rsidRPr="00EB0737" w:rsidRDefault="00B574F9" w:rsidP="008F3083">
            <w:pPr>
              <w:spacing w:before="100" w:beforeAutospacing="1" w:after="120"/>
              <w:jc w:val="both"/>
              <w:outlineLvl w:val="3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 xml:space="preserve">De </w:t>
            </w:r>
            <w:proofErr w:type="gramStart"/>
            <w:r w:rsidRPr="00EB0737">
              <w:rPr>
                <w:color w:val="000000"/>
                <w:sz w:val="20"/>
              </w:rPr>
              <w:t>6</w:t>
            </w:r>
            <w:proofErr w:type="gramEnd"/>
            <w:r w:rsidRPr="00EB0737">
              <w:rPr>
                <w:color w:val="000000"/>
                <w:sz w:val="20"/>
              </w:rPr>
              <w:t xml:space="preserve"> meses a 1 ano .........................................................................................</w:t>
            </w:r>
          </w:p>
          <w:p w:rsidR="00B574F9" w:rsidRPr="00EB0737" w:rsidRDefault="00B574F9" w:rsidP="008F3083">
            <w:pPr>
              <w:spacing w:before="100" w:beforeAutospacing="1" w:after="120"/>
              <w:jc w:val="both"/>
              <w:outlineLvl w:val="3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 xml:space="preserve">De </w:t>
            </w:r>
            <w:proofErr w:type="gramStart"/>
            <w:r w:rsidRPr="00EB0737">
              <w:rPr>
                <w:color w:val="000000"/>
                <w:sz w:val="20"/>
              </w:rPr>
              <w:t>1</w:t>
            </w:r>
            <w:proofErr w:type="gramEnd"/>
            <w:r w:rsidRPr="00EB0737">
              <w:rPr>
                <w:color w:val="000000"/>
                <w:sz w:val="20"/>
              </w:rPr>
              <w:t xml:space="preserve"> ano e 1 dia a 3 anos ................................................................................</w:t>
            </w:r>
          </w:p>
          <w:p w:rsidR="00B574F9" w:rsidRPr="00EB0737" w:rsidRDefault="00B574F9" w:rsidP="008F3083">
            <w:pPr>
              <w:spacing w:before="100" w:beforeAutospacing="1" w:after="120"/>
              <w:jc w:val="both"/>
              <w:outlineLvl w:val="3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 xml:space="preserve">De </w:t>
            </w:r>
            <w:proofErr w:type="gramStart"/>
            <w:r w:rsidRPr="00EB0737">
              <w:rPr>
                <w:color w:val="000000"/>
                <w:sz w:val="20"/>
              </w:rPr>
              <w:t>3</w:t>
            </w:r>
            <w:proofErr w:type="gramEnd"/>
            <w:r w:rsidRPr="00EB0737">
              <w:rPr>
                <w:color w:val="000000"/>
                <w:sz w:val="20"/>
              </w:rPr>
              <w:t xml:space="preserve"> anos e 1 dia a 5 anos ..............................................................................</w:t>
            </w:r>
          </w:p>
          <w:p w:rsidR="00B574F9" w:rsidRPr="00EB0737" w:rsidRDefault="00B574F9" w:rsidP="008F3083">
            <w:pPr>
              <w:spacing w:before="100" w:beforeAutospacing="1" w:after="120"/>
              <w:jc w:val="both"/>
              <w:outlineLvl w:val="3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 xml:space="preserve">Acima de </w:t>
            </w:r>
            <w:proofErr w:type="gramStart"/>
            <w:r w:rsidRPr="00EB0737">
              <w:rPr>
                <w:color w:val="000000"/>
                <w:sz w:val="20"/>
              </w:rPr>
              <w:t>5</w:t>
            </w:r>
            <w:proofErr w:type="gramEnd"/>
            <w:r w:rsidRPr="00EB0737">
              <w:rPr>
                <w:color w:val="000000"/>
                <w:sz w:val="20"/>
              </w:rPr>
              <w:t xml:space="preserve"> anos ..............................................................................................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9" w:rsidRPr="00EB0737" w:rsidRDefault="00B574F9" w:rsidP="008F3083">
            <w:pPr>
              <w:spacing w:before="100" w:beforeAutospacing="1" w:after="120"/>
              <w:jc w:val="both"/>
              <w:outlineLvl w:val="3"/>
              <w:rPr>
                <w:color w:val="000000"/>
                <w:sz w:val="20"/>
              </w:rPr>
            </w:pPr>
          </w:p>
          <w:p w:rsidR="00B574F9" w:rsidRPr="00EB0737" w:rsidRDefault="00B574F9" w:rsidP="008F3083">
            <w:pPr>
              <w:spacing w:before="100" w:beforeAutospacing="1" w:after="120"/>
              <w:jc w:val="both"/>
              <w:outlineLvl w:val="3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>0,5</w:t>
            </w:r>
          </w:p>
          <w:p w:rsidR="00B574F9" w:rsidRPr="00EB0737" w:rsidRDefault="00B574F9" w:rsidP="008F3083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>1,0</w:t>
            </w:r>
          </w:p>
          <w:p w:rsidR="00B574F9" w:rsidRPr="00EB0737" w:rsidRDefault="00B574F9" w:rsidP="008F3083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>1,5</w:t>
            </w:r>
          </w:p>
          <w:p w:rsidR="00B574F9" w:rsidRPr="00EB0737" w:rsidRDefault="00B574F9" w:rsidP="008F3083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>2,0</w:t>
            </w:r>
          </w:p>
        </w:tc>
      </w:tr>
      <w:tr w:rsidR="00B574F9" w:rsidRPr="00EB0737" w:rsidTr="008F308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F9" w:rsidRPr="00EB0737" w:rsidRDefault="00B574F9" w:rsidP="008F3083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>II. Experiência profissional comprovada por meio de declaração, em atividades relacionadas ao conteúdo programático do evento de capacitação:</w:t>
            </w:r>
          </w:p>
          <w:p w:rsidR="00B574F9" w:rsidRPr="00EB0737" w:rsidRDefault="00B574F9" w:rsidP="008F3083">
            <w:pPr>
              <w:spacing w:before="100" w:beforeAutospacing="1" w:after="120"/>
              <w:jc w:val="both"/>
              <w:outlineLvl w:val="3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 xml:space="preserve">De </w:t>
            </w:r>
            <w:proofErr w:type="gramStart"/>
            <w:r w:rsidRPr="00EB0737">
              <w:rPr>
                <w:color w:val="000000"/>
                <w:sz w:val="20"/>
              </w:rPr>
              <w:t>1</w:t>
            </w:r>
            <w:proofErr w:type="gramEnd"/>
            <w:r w:rsidRPr="00EB0737">
              <w:rPr>
                <w:color w:val="000000"/>
                <w:sz w:val="20"/>
              </w:rPr>
              <w:t xml:space="preserve"> ano a 3 anos ...........................................................................................</w:t>
            </w:r>
          </w:p>
          <w:p w:rsidR="00B574F9" w:rsidRPr="00EB0737" w:rsidRDefault="00B574F9" w:rsidP="008F3083">
            <w:pPr>
              <w:spacing w:before="100" w:beforeAutospacing="1" w:after="120"/>
              <w:jc w:val="both"/>
              <w:outlineLvl w:val="3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 xml:space="preserve">De </w:t>
            </w:r>
            <w:proofErr w:type="gramStart"/>
            <w:r w:rsidRPr="00EB0737">
              <w:rPr>
                <w:color w:val="000000"/>
                <w:sz w:val="20"/>
              </w:rPr>
              <w:t>3</w:t>
            </w:r>
            <w:proofErr w:type="gramEnd"/>
            <w:r w:rsidRPr="00EB0737">
              <w:rPr>
                <w:color w:val="000000"/>
                <w:sz w:val="20"/>
              </w:rPr>
              <w:t xml:space="preserve"> anos e 1 dia a 5 anos ..............................................................................</w:t>
            </w:r>
          </w:p>
          <w:p w:rsidR="00B574F9" w:rsidRPr="00EB0737" w:rsidRDefault="00B574F9" w:rsidP="008F3083">
            <w:pPr>
              <w:spacing w:before="100" w:beforeAutospacing="1" w:after="120"/>
              <w:jc w:val="both"/>
              <w:outlineLvl w:val="3"/>
              <w:rPr>
                <w:b/>
                <w:bCs/>
                <w:sz w:val="20"/>
              </w:rPr>
            </w:pPr>
            <w:r w:rsidRPr="00EB0737">
              <w:rPr>
                <w:color w:val="000000"/>
                <w:sz w:val="20"/>
              </w:rPr>
              <w:t xml:space="preserve">Acima de </w:t>
            </w:r>
            <w:proofErr w:type="gramStart"/>
            <w:r w:rsidRPr="00EB0737">
              <w:rPr>
                <w:color w:val="000000"/>
                <w:sz w:val="20"/>
              </w:rPr>
              <w:t>5</w:t>
            </w:r>
            <w:proofErr w:type="gramEnd"/>
            <w:r w:rsidRPr="00EB0737">
              <w:rPr>
                <w:color w:val="000000"/>
                <w:sz w:val="20"/>
              </w:rPr>
              <w:t xml:space="preserve"> anos ..............................................................................................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9" w:rsidRPr="00EB0737" w:rsidRDefault="00B574F9" w:rsidP="008F3083">
            <w:pPr>
              <w:spacing w:before="100" w:beforeAutospacing="1" w:after="120"/>
              <w:jc w:val="both"/>
              <w:outlineLvl w:val="3"/>
              <w:rPr>
                <w:color w:val="000000"/>
                <w:sz w:val="46"/>
              </w:rPr>
            </w:pPr>
          </w:p>
          <w:p w:rsidR="00B574F9" w:rsidRDefault="00B574F9" w:rsidP="008F3083">
            <w:pPr>
              <w:spacing w:before="100" w:beforeAutospacing="1" w:after="120"/>
              <w:jc w:val="both"/>
              <w:outlineLvl w:val="3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>1,00</w:t>
            </w:r>
          </w:p>
          <w:p w:rsidR="00B574F9" w:rsidRPr="00EB0737" w:rsidRDefault="00B574F9" w:rsidP="008F3083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>2,00</w:t>
            </w:r>
          </w:p>
          <w:p w:rsidR="00B574F9" w:rsidRPr="00EB0737" w:rsidRDefault="00B574F9" w:rsidP="008F3083">
            <w:pPr>
              <w:spacing w:before="100" w:beforeAutospacing="1" w:after="120"/>
              <w:jc w:val="both"/>
              <w:outlineLvl w:val="3"/>
              <w:rPr>
                <w:b/>
                <w:bCs/>
                <w:sz w:val="20"/>
              </w:rPr>
            </w:pPr>
            <w:r w:rsidRPr="00EB0737">
              <w:rPr>
                <w:color w:val="000000"/>
                <w:sz w:val="20"/>
              </w:rPr>
              <w:t>3,00</w:t>
            </w:r>
          </w:p>
        </w:tc>
      </w:tr>
      <w:tr w:rsidR="00B574F9" w:rsidRPr="00EB0737" w:rsidTr="008F308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F9" w:rsidRPr="00EB0737" w:rsidRDefault="00B574F9" w:rsidP="008F3083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>III. Escolaridade comprovada por meio de certificados:</w:t>
            </w:r>
          </w:p>
          <w:p w:rsidR="00B574F9" w:rsidRPr="00EB0737" w:rsidRDefault="00B574F9" w:rsidP="008F3083">
            <w:pPr>
              <w:spacing w:before="100" w:beforeAutospacing="1" w:after="120"/>
              <w:jc w:val="both"/>
              <w:outlineLvl w:val="3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 xml:space="preserve">Nível </w:t>
            </w:r>
            <w:proofErr w:type="gramStart"/>
            <w:r w:rsidRPr="00EB0737">
              <w:rPr>
                <w:color w:val="000000"/>
                <w:sz w:val="20"/>
              </w:rPr>
              <w:t>superior ...</w:t>
            </w:r>
            <w:proofErr w:type="gramEnd"/>
            <w:r w:rsidRPr="00EB0737">
              <w:rPr>
                <w:color w:val="000000"/>
                <w:sz w:val="20"/>
              </w:rPr>
              <w:t>..............................................................................................</w:t>
            </w:r>
          </w:p>
          <w:p w:rsidR="00B574F9" w:rsidRPr="00EB0737" w:rsidRDefault="00B574F9" w:rsidP="008F3083">
            <w:pPr>
              <w:spacing w:before="100" w:beforeAutospacing="1" w:after="120"/>
              <w:jc w:val="both"/>
              <w:outlineLvl w:val="3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 xml:space="preserve">Pós-graduação lato sensu em qualquer </w:t>
            </w:r>
            <w:proofErr w:type="gramStart"/>
            <w:r w:rsidRPr="00EB0737">
              <w:rPr>
                <w:color w:val="000000"/>
                <w:sz w:val="20"/>
              </w:rPr>
              <w:t>área ...</w:t>
            </w:r>
            <w:proofErr w:type="gramEnd"/>
            <w:r w:rsidRPr="00EB0737">
              <w:rPr>
                <w:color w:val="000000"/>
                <w:sz w:val="20"/>
              </w:rPr>
              <w:t>..............................................</w:t>
            </w:r>
          </w:p>
          <w:p w:rsidR="00B574F9" w:rsidRPr="00EB0737" w:rsidRDefault="00B574F9" w:rsidP="008F3083">
            <w:pPr>
              <w:spacing w:before="100" w:beforeAutospacing="1" w:after="120"/>
              <w:jc w:val="both"/>
              <w:outlineLvl w:val="3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 xml:space="preserve">Pós-graduação lato sensu em área relacionada ao evento de </w:t>
            </w:r>
            <w:proofErr w:type="gramStart"/>
            <w:r w:rsidRPr="00EB0737">
              <w:rPr>
                <w:color w:val="000000"/>
                <w:sz w:val="20"/>
              </w:rPr>
              <w:t>capacitação ...</w:t>
            </w:r>
            <w:proofErr w:type="gramEnd"/>
          </w:p>
          <w:p w:rsidR="00B574F9" w:rsidRPr="00EB0737" w:rsidRDefault="00B574F9" w:rsidP="008F3083">
            <w:pPr>
              <w:spacing w:before="100" w:beforeAutospacing="1" w:after="120"/>
              <w:jc w:val="both"/>
              <w:outlineLvl w:val="3"/>
              <w:rPr>
                <w:color w:val="000000"/>
                <w:sz w:val="20"/>
              </w:rPr>
            </w:pPr>
            <w:proofErr w:type="gramStart"/>
            <w:r w:rsidRPr="00EB0737">
              <w:rPr>
                <w:color w:val="000000"/>
                <w:sz w:val="20"/>
              </w:rPr>
              <w:t>Mestrado ...</w:t>
            </w:r>
            <w:proofErr w:type="gramEnd"/>
            <w:r w:rsidRPr="00EB0737">
              <w:rPr>
                <w:color w:val="000000"/>
                <w:sz w:val="20"/>
              </w:rPr>
              <w:t>.....................................................................................................</w:t>
            </w:r>
          </w:p>
          <w:p w:rsidR="00B574F9" w:rsidRPr="00EB0737" w:rsidRDefault="00B574F9" w:rsidP="008F3083">
            <w:pPr>
              <w:spacing w:before="100" w:beforeAutospacing="1" w:after="120"/>
              <w:jc w:val="both"/>
              <w:outlineLvl w:val="3"/>
              <w:rPr>
                <w:b/>
                <w:bCs/>
                <w:sz w:val="20"/>
              </w:rPr>
            </w:pPr>
            <w:proofErr w:type="gramStart"/>
            <w:r w:rsidRPr="00EB0737">
              <w:rPr>
                <w:color w:val="000000"/>
                <w:sz w:val="20"/>
              </w:rPr>
              <w:t>Doutorado ...</w:t>
            </w:r>
            <w:proofErr w:type="gramEnd"/>
            <w:r w:rsidRPr="00EB0737">
              <w:rPr>
                <w:color w:val="000000"/>
                <w:sz w:val="20"/>
              </w:rPr>
              <w:t>...................................................................................................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9" w:rsidRPr="00EB0737" w:rsidRDefault="00B574F9" w:rsidP="008F3083">
            <w:pPr>
              <w:spacing w:before="100" w:beforeAutospacing="1" w:after="120"/>
              <w:jc w:val="both"/>
              <w:outlineLvl w:val="3"/>
              <w:rPr>
                <w:b/>
                <w:bCs/>
                <w:sz w:val="38"/>
              </w:rPr>
            </w:pPr>
          </w:p>
          <w:p w:rsidR="00B574F9" w:rsidRPr="00EB0737" w:rsidRDefault="00B574F9" w:rsidP="008F3083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>0,5</w:t>
            </w:r>
          </w:p>
          <w:p w:rsidR="00B574F9" w:rsidRDefault="00B574F9" w:rsidP="008F3083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>1,0</w:t>
            </w:r>
          </w:p>
          <w:p w:rsidR="00B574F9" w:rsidRPr="00EB0737" w:rsidRDefault="00B574F9" w:rsidP="008F3083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8"/>
              </w:rPr>
            </w:pPr>
          </w:p>
          <w:p w:rsidR="00B574F9" w:rsidRPr="00EB0737" w:rsidRDefault="00B574F9" w:rsidP="008F3083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>1,5</w:t>
            </w:r>
          </w:p>
          <w:p w:rsidR="00B574F9" w:rsidRPr="00EB0737" w:rsidRDefault="00B574F9" w:rsidP="008F3083">
            <w:pPr>
              <w:spacing w:before="100" w:beforeAutospacing="1" w:after="120"/>
              <w:jc w:val="both"/>
              <w:outlineLvl w:val="3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>2,0</w:t>
            </w:r>
          </w:p>
          <w:p w:rsidR="00B574F9" w:rsidRPr="00EB0737" w:rsidRDefault="00B574F9" w:rsidP="008F3083">
            <w:pPr>
              <w:spacing w:before="100" w:beforeAutospacing="1" w:after="120"/>
              <w:jc w:val="both"/>
              <w:outlineLvl w:val="3"/>
              <w:rPr>
                <w:b/>
                <w:bCs/>
                <w:sz w:val="20"/>
              </w:rPr>
            </w:pPr>
            <w:r w:rsidRPr="00EB0737">
              <w:rPr>
                <w:color w:val="000000"/>
                <w:sz w:val="20"/>
              </w:rPr>
              <w:t>2,5</w:t>
            </w:r>
          </w:p>
        </w:tc>
      </w:tr>
      <w:tr w:rsidR="00B574F9" w:rsidRPr="00EB0737" w:rsidTr="008F308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F9" w:rsidRPr="00EB0737" w:rsidRDefault="00B574F9" w:rsidP="008F3083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>IV. Curso específico na área em que deseja atuar (carga horária mínima de 30h</w:t>
            </w:r>
            <w:proofErr w:type="gramStart"/>
            <w:r w:rsidRPr="00EB0737">
              <w:rPr>
                <w:color w:val="000000"/>
                <w:sz w:val="20"/>
              </w:rPr>
              <w:t>) ...</w:t>
            </w:r>
            <w:proofErr w:type="gramEnd"/>
            <w:r w:rsidRPr="00EB0737">
              <w:rPr>
                <w:color w:val="000000"/>
                <w:sz w:val="20"/>
              </w:rPr>
              <w:t>..............................................................................................................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F9" w:rsidRPr="00EB0737" w:rsidRDefault="00B574F9" w:rsidP="008F308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 xml:space="preserve">                 </w:t>
            </w:r>
          </w:p>
          <w:p w:rsidR="00B574F9" w:rsidRPr="00EB0737" w:rsidRDefault="00B574F9" w:rsidP="008F3083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>0,5</w:t>
            </w:r>
          </w:p>
        </w:tc>
      </w:tr>
      <w:tr w:rsidR="00B574F9" w:rsidRPr="00EB0737" w:rsidTr="008F308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4F9" w:rsidRPr="00EB0737" w:rsidRDefault="00B574F9" w:rsidP="008F3083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0"/>
              </w:rPr>
            </w:pPr>
            <w:r w:rsidRPr="00EB0737">
              <w:rPr>
                <w:color w:val="000000"/>
                <w:sz w:val="20"/>
              </w:rPr>
              <w:t xml:space="preserve">V – 0,1 A CADA </w:t>
            </w:r>
            <w:proofErr w:type="gramStart"/>
            <w:r w:rsidRPr="00EB0737">
              <w:rPr>
                <w:color w:val="000000"/>
                <w:sz w:val="20"/>
              </w:rPr>
              <w:t>3</w:t>
            </w:r>
            <w:proofErr w:type="gramEnd"/>
            <w:r w:rsidRPr="00EB0737">
              <w:rPr>
                <w:color w:val="000000"/>
                <w:sz w:val="20"/>
              </w:rPr>
              <w:t xml:space="preserve"> PALESTRAS LIMITADA AO TOTAL DE 0,5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4F9" w:rsidRPr="00EB0737" w:rsidRDefault="00B574F9" w:rsidP="008F3083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0"/>
              </w:rPr>
            </w:pPr>
          </w:p>
        </w:tc>
      </w:tr>
    </w:tbl>
    <w:p w:rsidR="00B574F9" w:rsidRDefault="00B574F9" w:rsidP="00B574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Observações:</w:t>
      </w:r>
    </w:p>
    <w:p w:rsidR="00B574F9" w:rsidRPr="00EB0737" w:rsidRDefault="00B574F9" w:rsidP="00B574F9">
      <w:pPr>
        <w:autoSpaceDE w:val="0"/>
        <w:autoSpaceDN w:val="0"/>
        <w:adjustRightInd w:val="0"/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EB0737">
        <w:rPr>
          <w:color w:val="000000"/>
          <w:sz w:val="20"/>
        </w:rPr>
        <w:t xml:space="preserve">No item III será considerada a escolaridade comprovada de maior pontuação. Em caso de comprovação de mais de um curso de graduação, de pós-graduação, de mestrado ou de doutorado haverá acréscimo de </w:t>
      </w:r>
      <w:proofErr w:type="gramStart"/>
      <w:r w:rsidRPr="00EB0737">
        <w:rPr>
          <w:color w:val="000000"/>
          <w:sz w:val="20"/>
        </w:rPr>
        <w:t>0,5 ponto</w:t>
      </w:r>
      <w:proofErr w:type="gramEnd"/>
      <w:r w:rsidRPr="00EB0737">
        <w:rPr>
          <w:color w:val="000000"/>
          <w:sz w:val="20"/>
        </w:rPr>
        <w:t>.</w:t>
      </w:r>
    </w:p>
    <w:p w:rsidR="00B574F9" w:rsidRPr="00EB0737" w:rsidRDefault="00B574F9" w:rsidP="00B574F9">
      <w:pPr>
        <w:autoSpaceDE w:val="0"/>
        <w:autoSpaceDN w:val="0"/>
        <w:adjustRightInd w:val="0"/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EB0737">
        <w:rPr>
          <w:color w:val="000000"/>
          <w:sz w:val="20"/>
        </w:rPr>
        <w:t xml:space="preserve">A pontuação referente a curso específico na área em que deseja atuar, item IV, é cumulativa, ou seja, cada curso comprovado correspondente a </w:t>
      </w:r>
      <w:proofErr w:type="gramStart"/>
      <w:r w:rsidRPr="00EB0737">
        <w:rPr>
          <w:color w:val="000000"/>
          <w:sz w:val="20"/>
        </w:rPr>
        <w:t>0,5 ponto</w:t>
      </w:r>
      <w:proofErr w:type="gramEnd"/>
      <w:r w:rsidRPr="00EB0737">
        <w:rPr>
          <w:color w:val="000000"/>
          <w:sz w:val="20"/>
        </w:rPr>
        <w:t>.</w:t>
      </w:r>
    </w:p>
    <w:p w:rsidR="00B574F9" w:rsidRPr="00EB0737" w:rsidRDefault="00B574F9" w:rsidP="00B574F9">
      <w:pPr>
        <w:autoSpaceDE w:val="0"/>
        <w:autoSpaceDN w:val="0"/>
        <w:adjustRightInd w:val="0"/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EB0737">
        <w:rPr>
          <w:color w:val="000000"/>
          <w:sz w:val="20"/>
        </w:rPr>
        <w:t>Os comprovantes dos critérios acima deverão ser entregues devidamente autenticados ou acompanhados dos originais.</w:t>
      </w:r>
    </w:p>
    <w:p w:rsidR="00B574F9" w:rsidRDefault="00B574F9" w:rsidP="00B574F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ANEXO II</w:t>
      </w:r>
    </w:p>
    <w:p w:rsidR="00B574F9" w:rsidRDefault="00B574F9" w:rsidP="00B574F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Tabela de Remuneração de Professores</w:t>
      </w:r>
      <w:r w:rsidR="00742267">
        <w:rPr>
          <w:b/>
          <w:bCs/>
        </w:rPr>
        <w:t>,</w:t>
      </w:r>
      <w:r>
        <w:rPr>
          <w:b/>
          <w:bCs/>
        </w:rPr>
        <w:t xml:space="preserve"> </w:t>
      </w:r>
      <w:r w:rsidR="00742267">
        <w:rPr>
          <w:b/>
          <w:bCs/>
        </w:rPr>
        <w:t>Instrutores ou</w:t>
      </w:r>
      <w:r>
        <w:rPr>
          <w:b/>
          <w:bCs/>
        </w:rPr>
        <w:t xml:space="preserve"> Palestrante</w:t>
      </w:r>
      <w:r w:rsidR="00742267">
        <w:rPr>
          <w:b/>
          <w:bCs/>
        </w:rPr>
        <w:t>s</w:t>
      </w:r>
      <w:r>
        <w:rPr>
          <w:b/>
          <w:bCs/>
        </w:rPr>
        <w:t>.</w:t>
      </w:r>
    </w:p>
    <w:p w:rsidR="00B574F9" w:rsidRDefault="00B574F9" w:rsidP="00B574F9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835"/>
        <w:gridCol w:w="1732"/>
      </w:tblGrid>
      <w:tr w:rsidR="00B574F9" w:rsidTr="008F3083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4F9" w:rsidRPr="00EB0737" w:rsidRDefault="00B574F9" w:rsidP="008F3083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14"/>
              </w:rPr>
            </w:pPr>
          </w:p>
          <w:p w:rsidR="00B574F9" w:rsidRDefault="00B574F9" w:rsidP="008F3083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</w:rPr>
            </w:pPr>
          </w:p>
          <w:p w:rsidR="00B574F9" w:rsidRDefault="00B574F9" w:rsidP="008F308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REQUISITOS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F9" w:rsidRDefault="00B574F9" w:rsidP="008F308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HORA-ATIVIDADE</w:t>
            </w:r>
          </w:p>
        </w:tc>
      </w:tr>
      <w:tr w:rsidR="00B574F9" w:rsidTr="008F3083">
        <w:trPr>
          <w:trHeight w:val="292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4F9" w:rsidRDefault="00B574F9" w:rsidP="008F3083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74F9" w:rsidRDefault="00B574F9" w:rsidP="008F3083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PROFESSOR OU INSTRUTOR 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74F9" w:rsidRPr="00EB0737" w:rsidRDefault="00B574F9" w:rsidP="008F3083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4"/>
              </w:rPr>
            </w:pPr>
          </w:p>
          <w:p w:rsidR="00B574F9" w:rsidRDefault="00B574F9" w:rsidP="008F3083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EB0737">
              <w:rPr>
                <w:bCs/>
                <w:shd w:val="clear" w:color="auto" w:fill="D9D9D9" w:themeFill="background1" w:themeFillShade="D9"/>
              </w:rPr>
              <w:t>PALESTRAS</w:t>
            </w:r>
          </w:p>
        </w:tc>
      </w:tr>
      <w:tr w:rsidR="00B574F9" w:rsidTr="008F3083">
        <w:trPr>
          <w:trHeight w:val="317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4F9" w:rsidRDefault="00B574F9" w:rsidP="008F3083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9" w:rsidRDefault="00B574F9" w:rsidP="008F3083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CURSO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4F9" w:rsidRDefault="00B574F9" w:rsidP="008F3083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</w:tr>
      <w:tr w:rsidR="00B574F9" w:rsidTr="008F3083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F9" w:rsidRDefault="00B574F9" w:rsidP="008F3083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F9" w:rsidRDefault="00B574F9" w:rsidP="008F3083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GRUPO 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F9" w:rsidRDefault="00B574F9" w:rsidP="008F3083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GRUPO II</w:t>
            </w:r>
          </w:p>
        </w:tc>
      </w:tr>
      <w:tr w:rsidR="00B574F9" w:rsidTr="008F30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F9" w:rsidRDefault="00B574F9" w:rsidP="008F3083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Profissional com experiência em docência e conhecimentos na área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9" w:rsidRDefault="00B574F9" w:rsidP="008F3083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  <w:p w:rsidR="00B574F9" w:rsidRDefault="00B574F9" w:rsidP="00742267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R$ </w:t>
            </w:r>
            <w:r w:rsidR="00742267">
              <w:rPr>
                <w:bCs/>
              </w:rPr>
              <w:t>86,90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9" w:rsidRDefault="00B574F9" w:rsidP="008F3083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  <w:p w:rsidR="00B574F9" w:rsidRDefault="00B574F9" w:rsidP="00742267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R$ </w:t>
            </w:r>
            <w:r w:rsidR="00742267">
              <w:rPr>
                <w:bCs/>
              </w:rPr>
              <w:t>111,73</w:t>
            </w:r>
          </w:p>
        </w:tc>
      </w:tr>
      <w:tr w:rsidR="00B574F9" w:rsidTr="008F30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F9" w:rsidRDefault="00B574F9" w:rsidP="008F3083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Graduado em 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F9" w:rsidRDefault="00B574F9" w:rsidP="00742267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R$ </w:t>
            </w:r>
            <w:r w:rsidR="00742267">
              <w:rPr>
                <w:bCs/>
              </w:rPr>
              <w:t>111,73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F9" w:rsidRDefault="00B574F9" w:rsidP="00742267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R$ </w:t>
            </w:r>
            <w:r w:rsidR="00742267">
              <w:rPr>
                <w:bCs/>
              </w:rPr>
              <w:t>148,98</w:t>
            </w:r>
          </w:p>
        </w:tc>
      </w:tr>
      <w:tr w:rsidR="00B574F9" w:rsidTr="008F30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F9" w:rsidRDefault="00B574F9" w:rsidP="008F3083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Graduado em nível superior com especialização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9" w:rsidRDefault="00B574F9" w:rsidP="008F3083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  <w:p w:rsidR="00B574F9" w:rsidRDefault="00B574F9" w:rsidP="00742267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R$ </w:t>
            </w:r>
            <w:r w:rsidR="00742267">
              <w:rPr>
                <w:bCs/>
              </w:rPr>
              <w:t>136,56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9" w:rsidRDefault="00B574F9" w:rsidP="008F3083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  <w:p w:rsidR="00B574F9" w:rsidRDefault="00B574F9" w:rsidP="00742267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R$ </w:t>
            </w:r>
            <w:r w:rsidR="00742267">
              <w:rPr>
                <w:bCs/>
              </w:rPr>
              <w:t>273,13</w:t>
            </w:r>
          </w:p>
        </w:tc>
      </w:tr>
      <w:tr w:rsidR="00B574F9" w:rsidTr="008F30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F9" w:rsidRDefault="00B574F9" w:rsidP="008F3083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Graduado em nível superior com mestrado e/ou doutorado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9" w:rsidRDefault="00B574F9" w:rsidP="008F3083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  <w:p w:rsidR="00B574F9" w:rsidRDefault="00B574F9" w:rsidP="00742267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R$ </w:t>
            </w:r>
            <w:r w:rsidR="00742267">
              <w:rPr>
                <w:bCs/>
              </w:rPr>
              <w:t>161,39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9" w:rsidRDefault="00B574F9" w:rsidP="008F3083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  <w:p w:rsidR="00B574F9" w:rsidRDefault="00B574F9" w:rsidP="00742267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R$ </w:t>
            </w:r>
            <w:r w:rsidR="00742267">
              <w:rPr>
                <w:bCs/>
              </w:rPr>
              <w:t>496,60</w:t>
            </w:r>
          </w:p>
        </w:tc>
      </w:tr>
    </w:tbl>
    <w:p w:rsidR="00B574F9" w:rsidRDefault="00B574F9" w:rsidP="00B574F9">
      <w:pPr>
        <w:autoSpaceDE w:val="0"/>
        <w:autoSpaceDN w:val="0"/>
        <w:adjustRightInd w:val="0"/>
        <w:jc w:val="both"/>
        <w:rPr>
          <w:bCs/>
        </w:rPr>
      </w:pPr>
    </w:p>
    <w:p w:rsidR="00B574F9" w:rsidRDefault="00B574F9" w:rsidP="00B574F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GRUPO I: professor ou instrutor, pagamento por hora-atividade de curso.</w:t>
      </w:r>
    </w:p>
    <w:p w:rsidR="00B574F9" w:rsidRDefault="00B574F9" w:rsidP="00B574F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GRUPO II: </w:t>
      </w:r>
      <w:r w:rsidR="00C9583E">
        <w:rPr>
          <w:bCs/>
        </w:rPr>
        <w:t xml:space="preserve">a) </w:t>
      </w:r>
      <w:r>
        <w:rPr>
          <w:bCs/>
        </w:rPr>
        <w:t xml:space="preserve">palestrante, pagamento por hora-atividade de </w:t>
      </w:r>
      <w:r w:rsidRPr="00257918">
        <w:rPr>
          <w:b/>
          <w:bCs/>
        </w:rPr>
        <w:t>palestra</w:t>
      </w:r>
      <w:r>
        <w:rPr>
          <w:bCs/>
        </w:rPr>
        <w:t>, até o limite máximo de 4 horas para um mesmo evento, sendo que o valor acima é atribuído a cada hora como es</w:t>
      </w:r>
      <w:r w:rsidR="00C9583E">
        <w:rPr>
          <w:bCs/>
        </w:rPr>
        <w:t xml:space="preserve">tabelecido no projeto do evento; b) </w:t>
      </w:r>
      <w:r w:rsidR="00E51981">
        <w:rPr>
          <w:bCs/>
        </w:rPr>
        <w:t xml:space="preserve">Caso o </w:t>
      </w:r>
      <w:r w:rsidR="00742267">
        <w:rPr>
          <w:bCs/>
        </w:rPr>
        <w:t xml:space="preserve">professor, instrutor ou </w:t>
      </w:r>
      <w:r w:rsidR="00E51981">
        <w:rPr>
          <w:bCs/>
        </w:rPr>
        <w:t xml:space="preserve">palestrante seja fora do </w:t>
      </w:r>
      <w:r w:rsidR="00091FCB">
        <w:rPr>
          <w:bCs/>
        </w:rPr>
        <w:t>Estado</w:t>
      </w:r>
      <w:r w:rsidR="00E51981">
        <w:rPr>
          <w:bCs/>
        </w:rPr>
        <w:t>,</w:t>
      </w:r>
      <w:r w:rsidR="00091FCB">
        <w:rPr>
          <w:bCs/>
        </w:rPr>
        <w:t xml:space="preserve"> </w:t>
      </w:r>
      <w:proofErr w:type="gramStart"/>
      <w:r w:rsidR="00091FCB">
        <w:rPr>
          <w:bCs/>
        </w:rPr>
        <w:t>será</w:t>
      </w:r>
      <w:proofErr w:type="gramEnd"/>
      <w:r w:rsidR="00091FCB">
        <w:rPr>
          <w:bCs/>
        </w:rPr>
        <w:t xml:space="preserve"> acrescido 20% (vinte porcento) por hora-aula.</w:t>
      </w:r>
    </w:p>
    <w:p w:rsidR="00C9583E" w:rsidRDefault="00C9583E" w:rsidP="00B574F9">
      <w:pPr>
        <w:autoSpaceDE w:val="0"/>
        <w:autoSpaceDN w:val="0"/>
        <w:adjustRightInd w:val="0"/>
        <w:jc w:val="both"/>
        <w:rPr>
          <w:bCs/>
        </w:rPr>
      </w:pPr>
    </w:p>
    <w:p w:rsidR="007F58C6" w:rsidRDefault="0079663A"/>
    <w:sectPr w:rsidR="007F58C6" w:rsidSect="00ED09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3A" w:rsidRDefault="0079663A" w:rsidP="00B574F9">
      <w:pPr>
        <w:spacing w:after="0" w:line="240" w:lineRule="auto"/>
      </w:pPr>
      <w:r>
        <w:separator/>
      </w:r>
    </w:p>
  </w:endnote>
  <w:endnote w:type="continuationSeparator" w:id="0">
    <w:p w:rsidR="0079663A" w:rsidRDefault="0079663A" w:rsidP="00B5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EC" w:rsidRDefault="006263EC" w:rsidP="00751B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45EC" w:rsidRDefault="0079663A" w:rsidP="00751BC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EC" w:rsidRDefault="006263EC" w:rsidP="00751B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7EF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574F9" w:rsidRPr="00AC32F4" w:rsidRDefault="00B574F9" w:rsidP="00B574F9">
    <w:pPr>
      <w:pStyle w:val="Rodap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Escola Superior da Defensoria Pública do Pará - ESDPA</w:t>
    </w:r>
  </w:p>
  <w:p w:rsidR="000D45EC" w:rsidRPr="00B574F9" w:rsidRDefault="00B574F9" w:rsidP="00B574F9">
    <w:pPr>
      <w:pStyle w:val="Rodap"/>
      <w:spacing w:after="0" w:line="240" w:lineRule="auto"/>
      <w:jc w:val="center"/>
      <w:rPr>
        <w:sz w:val="18"/>
        <w:szCs w:val="18"/>
      </w:rPr>
    </w:pPr>
    <w:r w:rsidRPr="00AC32F4">
      <w:rPr>
        <w:sz w:val="18"/>
        <w:szCs w:val="18"/>
      </w:rPr>
      <w:t xml:space="preserve">Trav. Padre </w:t>
    </w:r>
    <w:r>
      <w:rPr>
        <w:sz w:val="18"/>
        <w:szCs w:val="18"/>
      </w:rPr>
      <w:t>Prudêncio n° 154, 4° andar. CEP</w:t>
    </w:r>
    <w:r w:rsidRPr="00AC32F4">
      <w:rPr>
        <w:sz w:val="18"/>
        <w:szCs w:val="18"/>
      </w:rPr>
      <w:t>: 66.019-080. Bairro: Campina</w:t>
    </w:r>
    <w:r>
      <w:rPr>
        <w:sz w:val="18"/>
        <w:szCs w:val="18"/>
      </w:rPr>
      <w:t>. Belém-PA. Fone: (91) 3201-2670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F9" w:rsidRPr="00AC32F4" w:rsidRDefault="00B574F9" w:rsidP="00B574F9">
    <w:pPr>
      <w:pStyle w:val="Rodap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Escola Superior da Defensoria Pública do Pará - ESDPA</w:t>
    </w:r>
  </w:p>
  <w:p w:rsidR="000D45EC" w:rsidRPr="00B574F9" w:rsidRDefault="00B574F9" w:rsidP="00B574F9">
    <w:pPr>
      <w:pStyle w:val="Rodap"/>
      <w:spacing w:after="0" w:line="240" w:lineRule="auto"/>
      <w:jc w:val="center"/>
      <w:rPr>
        <w:sz w:val="18"/>
        <w:szCs w:val="18"/>
      </w:rPr>
    </w:pPr>
    <w:r w:rsidRPr="00AC32F4">
      <w:rPr>
        <w:sz w:val="18"/>
        <w:szCs w:val="18"/>
      </w:rPr>
      <w:t xml:space="preserve">Trav. Padre </w:t>
    </w:r>
    <w:r>
      <w:rPr>
        <w:sz w:val="18"/>
        <w:szCs w:val="18"/>
      </w:rPr>
      <w:t>Prudêncio n° 154, 4° andar. CEP</w:t>
    </w:r>
    <w:r w:rsidRPr="00AC32F4">
      <w:rPr>
        <w:sz w:val="18"/>
        <w:szCs w:val="18"/>
      </w:rPr>
      <w:t>: 66.019-080. Bairro: Campina</w:t>
    </w:r>
    <w:r>
      <w:rPr>
        <w:sz w:val="18"/>
        <w:szCs w:val="18"/>
      </w:rPr>
      <w:t>. Belém-PA. Fone: (91) 3201-2670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3A" w:rsidRDefault="0079663A" w:rsidP="00B574F9">
      <w:pPr>
        <w:spacing w:after="0" w:line="240" w:lineRule="auto"/>
      </w:pPr>
      <w:r>
        <w:separator/>
      </w:r>
    </w:p>
  </w:footnote>
  <w:footnote w:type="continuationSeparator" w:id="0">
    <w:p w:rsidR="0079663A" w:rsidRDefault="0079663A" w:rsidP="00B5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EC" w:rsidRDefault="006263EC" w:rsidP="003A2557">
    <w:pPr>
      <w:pStyle w:val="Cabealho"/>
      <w:jc w:val="center"/>
      <w:rPr>
        <w:rFonts w:ascii="Arial" w:hAnsi="Arial" w:cs="Arial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A2F4FC1" wp14:editId="34138B29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657225" cy="716915"/>
          <wp:effectExtent l="0" t="0" r="9525" b="6985"/>
          <wp:wrapThrough wrapText="bothSides">
            <wp:wrapPolygon edited="0">
              <wp:start x="0" y="0"/>
              <wp:lineTo x="0" y="14349"/>
              <wp:lineTo x="1252" y="18367"/>
              <wp:lineTo x="6887" y="21236"/>
              <wp:lineTo x="7513" y="21236"/>
              <wp:lineTo x="12522" y="21236"/>
              <wp:lineTo x="13148" y="21236"/>
              <wp:lineTo x="18157" y="18367"/>
              <wp:lineTo x="20661" y="12053"/>
              <wp:lineTo x="21287" y="1722"/>
              <wp:lineTo x="21287" y="0"/>
              <wp:lineTo x="0" y="0"/>
            </wp:wrapPolygon>
          </wp:wrapThrough>
          <wp:docPr id="4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E7E" w:rsidRDefault="0079663A" w:rsidP="006D2E7E">
    <w:pPr>
      <w:pStyle w:val="Cabealho"/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6D2E7E" w:rsidRPr="00B574F9" w:rsidRDefault="0079663A" w:rsidP="006D2E7E">
    <w:pPr>
      <w:pStyle w:val="Cabealho"/>
      <w:spacing w:after="0" w:line="240" w:lineRule="auto"/>
      <w:jc w:val="center"/>
      <w:rPr>
        <w:rFonts w:ascii="Arial" w:hAnsi="Arial" w:cs="Arial"/>
        <w:b/>
        <w:sz w:val="12"/>
        <w:szCs w:val="24"/>
      </w:rPr>
    </w:pPr>
  </w:p>
  <w:p w:rsidR="00B574F9" w:rsidRDefault="00B574F9" w:rsidP="006D2E7E">
    <w:pPr>
      <w:pStyle w:val="Cabealho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CF2705">
      <w:rPr>
        <w:rFonts w:ascii="Arial" w:hAnsi="Arial" w:cs="Arial"/>
        <w:b/>
        <w:sz w:val="24"/>
        <w:szCs w:val="24"/>
      </w:rPr>
      <w:t xml:space="preserve">ESTADO DO PARÁ </w:t>
    </w:r>
  </w:p>
  <w:p w:rsidR="00B574F9" w:rsidRDefault="006263EC" w:rsidP="006D2E7E">
    <w:pPr>
      <w:pStyle w:val="Cabealho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CF2705">
      <w:rPr>
        <w:rFonts w:ascii="Arial" w:hAnsi="Arial" w:cs="Arial"/>
        <w:b/>
        <w:sz w:val="24"/>
        <w:szCs w:val="24"/>
      </w:rPr>
      <w:t xml:space="preserve">DEFENSORIA PÚBLICA </w:t>
    </w:r>
  </w:p>
  <w:p w:rsidR="000D45EC" w:rsidRDefault="006263EC" w:rsidP="006D2E7E">
    <w:pPr>
      <w:pStyle w:val="Cabealho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CF2705">
      <w:rPr>
        <w:rFonts w:ascii="Arial" w:hAnsi="Arial" w:cs="Arial"/>
        <w:b/>
        <w:sz w:val="24"/>
        <w:szCs w:val="24"/>
      </w:rPr>
      <w:t>CONSELHO SUPERIO</w:t>
    </w:r>
    <w:r>
      <w:rPr>
        <w:rFonts w:ascii="Arial" w:hAnsi="Arial" w:cs="Arial"/>
        <w:b/>
        <w:sz w:val="24"/>
        <w:szCs w:val="24"/>
      </w:rPr>
      <w:t>R</w:t>
    </w:r>
  </w:p>
  <w:p w:rsidR="006D2E7E" w:rsidRPr="003A2557" w:rsidRDefault="0079663A" w:rsidP="006D2E7E">
    <w:pPr>
      <w:pStyle w:val="Cabealho"/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F9" w:rsidRDefault="00B574F9" w:rsidP="00B574F9">
    <w:pPr>
      <w:pStyle w:val="Cabealho"/>
      <w:jc w:val="center"/>
      <w:rPr>
        <w:rFonts w:ascii="Arial" w:hAnsi="Arial" w:cs="Arial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82D6C48" wp14:editId="719FCC36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657225" cy="716915"/>
          <wp:effectExtent l="0" t="0" r="9525" b="6985"/>
          <wp:wrapThrough wrapText="bothSides">
            <wp:wrapPolygon edited="0">
              <wp:start x="0" y="0"/>
              <wp:lineTo x="0" y="14349"/>
              <wp:lineTo x="1252" y="18367"/>
              <wp:lineTo x="6887" y="21236"/>
              <wp:lineTo x="7513" y="21236"/>
              <wp:lineTo x="12522" y="21236"/>
              <wp:lineTo x="13148" y="21236"/>
              <wp:lineTo x="18157" y="18367"/>
              <wp:lineTo x="20661" y="12053"/>
              <wp:lineTo x="21287" y="1722"/>
              <wp:lineTo x="21287" y="0"/>
              <wp:lineTo x="0" y="0"/>
            </wp:wrapPolygon>
          </wp:wrapThrough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4F9" w:rsidRDefault="00B574F9" w:rsidP="00B574F9">
    <w:pPr>
      <w:pStyle w:val="Cabealho"/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B574F9" w:rsidRPr="00B574F9" w:rsidRDefault="00B574F9" w:rsidP="00B574F9">
    <w:pPr>
      <w:pStyle w:val="Cabealho"/>
      <w:spacing w:after="0" w:line="240" w:lineRule="auto"/>
      <w:jc w:val="center"/>
      <w:rPr>
        <w:rFonts w:ascii="Arial" w:hAnsi="Arial" w:cs="Arial"/>
        <w:b/>
        <w:sz w:val="12"/>
        <w:szCs w:val="24"/>
      </w:rPr>
    </w:pPr>
  </w:p>
  <w:p w:rsidR="00B574F9" w:rsidRDefault="00B574F9" w:rsidP="00B574F9">
    <w:pPr>
      <w:pStyle w:val="Cabealho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CF2705">
      <w:rPr>
        <w:rFonts w:ascii="Arial" w:hAnsi="Arial" w:cs="Arial"/>
        <w:b/>
        <w:sz w:val="24"/>
        <w:szCs w:val="24"/>
      </w:rPr>
      <w:t xml:space="preserve">ESTADO DO PARÁ </w:t>
    </w:r>
  </w:p>
  <w:p w:rsidR="00B574F9" w:rsidRDefault="00B574F9" w:rsidP="00B574F9">
    <w:pPr>
      <w:pStyle w:val="Cabealho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CF2705">
      <w:rPr>
        <w:rFonts w:ascii="Arial" w:hAnsi="Arial" w:cs="Arial"/>
        <w:b/>
        <w:sz w:val="24"/>
        <w:szCs w:val="24"/>
      </w:rPr>
      <w:t xml:space="preserve">DEFENSORIA PÚBLICA </w:t>
    </w:r>
  </w:p>
  <w:p w:rsidR="000D45EC" w:rsidRPr="00B574F9" w:rsidRDefault="00B574F9" w:rsidP="00B574F9">
    <w:pPr>
      <w:pStyle w:val="Cabealho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CF2705">
      <w:rPr>
        <w:rFonts w:ascii="Arial" w:hAnsi="Arial" w:cs="Arial"/>
        <w:b/>
        <w:sz w:val="24"/>
        <w:szCs w:val="24"/>
      </w:rPr>
      <w:t>CONSELHO SUPERIO</w:t>
    </w:r>
    <w:r>
      <w:rPr>
        <w:rFonts w:ascii="Arial" w:hAnsi="Arial" w:cs="Arial"/>
        <w:b/>
        <w:sz w:val="24"/>
        <w:szCs w:val="24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56FA"/>
    <w:multiLevelType w:val="hybridMultilevel"/>
    <w:tmpl w:val="9ECA5C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F9"/>
    <w:rsid w:val="0001375E"/>
    <w:rsid w:val="00091FCB"/>
    <w:rsid w:val="00121849"/>
    <w:rsid w:val="001E53A9"/>
    <w:rsid w:val="00217EFA"/>
    <w:rsid w:val="00242EA3"/>
    <w:rsid w:val="002A58F1"/>
    <w:rsid w:val="00395435"/>
    <w:rsid w:val="003F1342"/>
    <w:rsid w:val="0050505D"/>
    <w:rsid w:val="00616AB1"/>
    <w:rsid w:val="006263EC"/>
    <w:rsid w:val="006A5847"/>
    <w:rsid w:val="00702D0C"/>
    <w:rsid w:val="00742267"/>
    <w:rsid w:val="0079663A"/>
    <w:rsid w:val="0093057D"/>
    <w:rsid w:val="009C747F"/>
    <w:rsid w:val="00A825AF"/>
    <w:rsid w:val="00B4035B"/>
    <w:rsid w:val="00B574F9"/>
    <w:rsid w:val="00C30BF2"/>
    <w:rsid w:val="00C9583E"/>
    <w:rsid w:val="00CC321C"/>
    <w:rsid w:val="00D351C4"/>
    <w:rsid w:val="00D60098"/>
    <w:rsid w:val="00DD523C"/>
    <w:rsid w:val="00E43F1F"/>
    <w:rsid w:val="00E51981"/>
    <w:rsid w:val="00ED5C1E"/>
    <w:rsid w:val="00F1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F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574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74F9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B574F9"/>
  </w:style>
  <w:style w:type="paragraph" w:styleId="Cabealho">
    <w:name w:val="header"/>
    <w:aliases w:val="Char"/>
    <w:basedOn w:val="Normal"/>
    <w:link w:val="CabealhoChar"/>
    <w:rsid w:val="00B574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B574F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95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58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F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574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74F9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B574F9"/>
  </w:style>
  <w:style w:type="paragraph" w:styleId="Cabealho">
    <w:name w:val="header"/>
    <w:aliases w:val="Char"/>
    <w:basedOn w:val="Normal"/>
    <w:link w:val="CabealhoChar"/>
    <w:rsid w:val="00B574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B574F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95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5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1948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tatiana.pinto</dc:creator>
  <cp:lastModifiedBy>Pedro Queiroz</cp:lastModifiedBy>
  <cp:revision>2</cp:revision>
  <cp:lastPrinted>2015-05-15T14:15:00Z</cp:lastPrinted>
  <dcterms:created xsi:type="dcterms:W3CDTF">2015-05-18T14:13:00Z</dcterms:created>
  <dcterms:modified xsi:type="dcterms:W3CDTF">2015-05-18T14:13:00Z</dcterms:modified>
</cp:coreProperties>
</file>